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5"/>
        <w:gridCol w:w="1717"/>
        <w:gridCol w:w="1603"/>
        <w:gridCol w:w="9"/>
        <w:gridCol w:w="26"/>
        <w:gridCol w:w="1639"/>
        <w:gridCol w:w="131"/>
        <w:gridCol w:w="1508"/>
        <w:gridCol w:w="19"/>
        <w:gridCol w:w="1617"/>
        <w:gridCol w:w="6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742867B5" w14:textId="233C3D9E" w:rsidR="001A6868" w:rsidRDefault="00EA1A29" w:rsidP="00455902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1A6868" w:rsidRPr="001A6868">
              <w:t xml:space="preserve"> </w:t>
            </w:r>
            <w:r w:rsidR="001A6868" w:rsidRPr="001A6868">
              <w:rPr>
                <w:sz w:val="20"/>
                <w:szCs w:val="20"/>
              </w:rPr>
              <w:t>A.FGR.9: Construct and analyze the graph of an exponential function to explain a mathematically applicable situation for which the graph serves as a model; compare exponential with linear and quadratic functions.</w:t>
            </w:r>
          </w:p>
          <w:p w14:paraId="0B5CC1C2" w14:textId="3EA78631" w:rsidR="00270A14" w:rsidRDefault="00270A14" w:rsidP="00270A14">
            <w:pPr>
              <w:rPr>
                <w:sz w:val="20"/>
                <w:szCs w:val="20"/>
              </w:rPr>
            </w:pPr>
            <w:r w:rsidRPr="00270A14">
              <w:rPr>
                <w:sz w:val="20"/>
                <w:szCs w:val="20"/>
              </w:rPr>
              <w:t>A.DSR.10: Collect, analyze, and interpret univariate quantitative data to answer statistical investigative questions that compare groups to solve real-life problems; Represent bivariate data on a scatter plot and fit a function to the data to answer statistical questions and solve real-life problems.</w:t>
            </w:r>
          </w:p>
          <w:p w14:paraId="2D05808E" w14:textId="77777777" w:rsidR="001A6868" w:rsidRDefault="001A6868" w:rsidP="00455902"/>
          <w:p w14:paraId="762B0D51" w14:textId="035883DE" w:rsidR="00EA1A29" w:rsidRPr="001A6868" w:rsidRDefault="00455902" w:rsidP="00455902"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1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</w:t>
            </w:r>
            <w:r w:rsidR="00270A14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-20260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A1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70A14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270A14" w:rsidRPr="00CA5818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EA1A29" w:rsidRPr="00270A14">
              <w:rPr>
                <w:rFonts w:cstheme="minorHAnsi"/>
                <w:b/>
                <w:sz w:val="18"/>
                <w:szCs w:val="20"/>
              </w:rPr>
              <w:t xml:space="preserve">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270A14">
        <w:trPr>
          <w:trHeight w:val="800"/>
        </w:trPr>
        <w:tc>
          <w:tcPr>
            <w:tcW w:w="98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6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2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270A14">
        <w:trPr>
          <w:trHeight w:val="1195"/>
        </w:trPr>
        <w:tc>
          <w:tcPr>
            <w:tcW w:w="98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6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2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270A14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5" w:type="dxa"/>
          </w:tcPr>
          <w:p w14:paraId="2E497D19" w14:textId="22CDDB13" w:rsidR="00270A14" w:rsidRDefault="00270A14" w:rsidP="00DC3D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  <w:r>
              <w:rPr>
                <w:rFonts w:cstheme="minorHAnsi"/>
                <w:sz w:val="16"/>
                <w:szCs w:val="16"/>
              </w:rPr>
              <w:t xml:space="preserve"> and geometric sequences.</w:t>
            </w:r>
          </w:p>
          <w:p w14:paraId="4350D515" w14:textId="77777777" w:rsidR="00270A14" w:rsidRDefault="00270A14" w:rsidP="00DC3D3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CF1134C" w14:textId="4E5A33BB" w:rsidR="007A3CFD" w:rsidRPr="00FE05D6" w:rsidRDefault="007A3CFD" w:rsidP="00DC3D3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77E298A" w14:textId="277271FB" w:rsidR="007A3CFD" w:rsidRPr="00CE6B7A" w:rsidRDefault="00270A14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</w:p>
        </w:tc>
        <w:tc>
          <w:tcPr>
            <w:tcW w:w="1603" w:type="dxa"/>
          </w:tcPr>
          <w:p w14:paraId="3E0C98BB" w14:textId="463EA57D" w:rsidR="007A3CFD" w:rsidRPr="00CE6B7A" w:rsidRDefault="007A3CFD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805" w:type="dxa"/>
            <w:gridSpan w:val="4"/>
          </w:tcPr>
          <w:p w14:paraId="044C12AE" w14:textId="6C5F95E8" w:rsidR="007A3CFD" w:rsidRPr="00CE6B7A" w:rsidRDefault="007A3CFD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27" w:type="dxa"/>
            <w:gridSpan w:val="2"/>
          </w:tcPr>
          <w:p w14:paraId="75756165" w14:textId="2A06DBE5" w:rsidR="007A3CFD" w:rsidRPr="00CE6B7A" w:rsidRDefault="007A3CFD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23" w:type="dxa"/>
            <w:gridSpan w:val="2"/>
          </w:tcPr>
          <w:p w14:paraId="332644C5" w14:textId="77BFDA8D" w:rsidR="001A6868" w:rsidRPr="001A6868" w:rsidRDefault="00270A14" w:rsidP="00DC3D3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</w:rPr>
              <w:t>U</w:t>
            </w:r>
            <w:r w:rsidRPr="001A6868">
              <w:rPr>
                <w:rFonts w:cstheme="minorHAnsi"/>
                <w:b/>
                <w:bCs/>
                <w:color w:val="FF0000"/>
              </w:rPr>
              <w:t>nit 6 Assessment</w:t>
            </w:r>
          </w:p>
        </w:tc>
        <w:tc>
          <w:tcPr>
            <w:tcW w:w="3286" w:type="dxa"/>
          </w:tcPr>
          <w:p w14:paraId="167A1CE4" w14:textId="20A9BD85" w:rsidR="007A3CFD" w:rsidRPr="00CE6B7A" w:rsidRDefault="00270A14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0685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23E69" w:rsidRPr="002D02E5" w14:paraId="7F4BD5BB" w14:textId="77777777" w:rsidTr="00270A14">
        <w:trPr>
          <w:cantSplit/>
          <w:trHeight w:val="1249"/>
        </w:trPr>
        <w:tc>
          <w:tcPr>
            <w:tcW w:w="985" w:type="dxa"/>
            <w:textDirection w:val="btLr"/>
            <w:vAlign w:val="center"/>
          </w:tcPr>
          <w:p w14:paraId="1FADAEE0" w14:textId="510235C1" w:rsidR="00A23E69" w:rsidRPr="00C423AB" w:rsidRDefault="00A23E69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5" w:type="dxa"/>
          </w:tcPr>
          <w:p w14:paraId="5D98B775" w14:textId="0C035683" w:rsidR="00A23E69" w:rsidRPr="00270A14" w:rsidRDefault="00270A14" w:rsidP="00DC3D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review my unit 6 test and identify common mistakes.</w:t>
            </w:r>
          </w:p>
        </w:tc>
        <w:tc>
          <w:tcPr>
            <w:tcW w:w="1717" w:type="dxa"/>
          </w:tcPr>
          <w:p w14:paraId="46C2EF2D" w14:textId="338E1D59" w:rsidR="00A23E69" w:rsidRPr="00FB75DE" w:rsidRDefault="00A23E69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</w:t>
            </w:r>
            <w:r w:rsidR="00270A14">
              <w:rPr>
                <w:rFonts w:cstheme="minorHAnsi"/>
                <w:sz w:val="18"/>
                <w:szCs w:val="18"/>
              </w:rPr>
              <w:t>Read over and rework #1 missed problem on Unit 6 test</w:t>
            </w:r>
          </w:p>
        </w:tc>
        <w:tc>
          <w:tcPr>
            <w:tcW w:w="1603" w:type="dxa"/>
          </w:tcPr>
          <w:p w14:paraId="3F5E6BDD" w14:textId="0DD0C987" w:rsidR="00A23E69" w:rsidRPr="00CE6B7A" w:rsidRDefault="00A23E69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805" w:type="dxa"/>
            <w:gridSpan w:val="4"/>
          </w:tcPr>
          <w:p w14:paraId="245CC0F3" w14:textId="6A740C40" w:rsidR="00A23E69" w:rsidRPr="00CE6B7A" w:rsidRDefault="00270A14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Teacher will work out problems from unit 6 test with student responses</w:t>
            </w:r>
          </w:p>
        </w:tc>
        <w:tc>
          <w:tcPr>
            <w:tcW w:w="1527" w:type="dxa"/>
            <w:gridSpan w:val="2"/>
          </w:tcPr>
          <w:p w14:paraId="1562DE95" w14:textId="0106EC30" w:rsidR="00A23E69" w:rsidRPr="00CE6B7A" w:rsidRDefault="00A23E69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23" w:type="dxa"/>
            <w:gridSpan w:val="2"/>
          </w:tcPr>
          <w:p w14:paraId="0D01A55E" w14:textId="019FA75C" w:rsidR="00A23E69" w:rsidRPr="00CE6B7A" w:rsidRDefault="00A23E69" w:rsidP="00DC3D3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3286" w:type="dxa"/>
          </w:tcPr>
          <w:p w14:paraId="09543A43" w14:textId="0B163DAC" w:rsidR="00A23E69" w:rsidRPr="00270A14" w:rsidRDefault="00270A14" w:rsidP="00DC3D3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70A14">
              <w:rPr>
                <w:rFonts w:cstheme="minorHAnsi"/>
                <w:sz w:val="18"/>
                <w:szCs w:val="18"/>
              </w:rPr>
              <w:t>Discuss EOC review plans</w:t>
            </w:r>
          </w:p>
        </w:tc>
      </w:tr>
      <w:tr w:rsidR="00040424" w:rsidRPr="002D02E5" w14:paraId="63B0A9E6" w14:textId="77777777" w:rsidTr="00270A14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34A2BE34" w14:textId="05C52532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5" w:type="dxa"/>
          </w:tcPr>
          <w:p w14:paraId="6267AE79" w14:textId="33C55085" w:rsidR="00040424" w:rsidRPr="00792577" w:rsidRDefault="00270A14" w:rsidP="00DC3D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use given data to make dot plots and use them to answer statistical questions.</w:t>
            </w:r>
          </w:p>
        </w:tc>
        <w:tc>
          <w:tcPr>
            <w:tcW w:w="1717" w:type="dxa"/>
          </w:tcPr>
          <w:p w14:paraId="3E9D5324" w14:textId="219BDF74" w:rsidR="00040424" w:rsidRDefault="00270A14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Find mean, median, mode of given data set</w:t>
            </w:r>
          </w:p>
        </w:tc>
        <w:tc>
          <w:tcPr>
            <w:tcW w:w="1638" w:type="dxa"/>
            <w:gridSpan w:val="3"/>
          </w:tcPr>
          <w:p w14:paraId="348B573B" w14:textId="7B2B513B" w:rsidR="00040424" w:rsidRDefault="00270A14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cover guided notes o</w:t>
            </w:r>
            <w:r w:rsidR="00DC3D39">
              <w:rPr>
                <w:rFonts w:cstheme="minorHAnsi"/>
                <w:sz w:val="18"/>
                <w:szCs w:val="18"/>
              </w:rPr>
              <w:t xml:space="preserve">n </w:t>
            </w:r>
            <w:r>
              <w:rPr>
                <w:rFonts w:cstheme="minorHAnsi"/>
                <w:sz w:val="18"/>
                <w:szCs w:val="18"/>
              </w:rPr>
              <w:t>Dot Plots</w:t>
            </w:r>
          </w:p>
        </w:tc>
        <w:tc>
          <w:tcPr>
            <w:tcW w:w="1770" w:type="dxa"/>
            <w:gridSpan w:val="2"/>
          </w:tcPr>
          <w:p w14:paraId="609E5364" w14:textId="1FECFCF5" w:rsidR="00040424" w:rsidRDefault="00040424" w:rsidP="00DC3D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F1FED1" w14:textId="19A555E1" w:rsidR="00040424" w:rsidRPr="0046726E" w:rsidRDefault="001A6868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in pairs to complete </w:t>
            </w:r>
            <w:r w:rsidR="00270A14">
              <w:rPr>
                <w:rFonts w:cstheme="minorHAnsi"/>
                <w:sz w:val="18"/>
                <w:szCs w:val="18"/>
              </w:rPr>
              <w:t>Dot Plot Handout practice problems</w:t>
            </w:r>
          </w:p>
        </w:tc>
        <w:tc>
          <w:tcPr>
            <w:tcW w:w="1636" w:type="dxa"/>
            <w:gridSpan w:val="2"/>
          </w:tcPr>
          <w:p w14:paraId="42C96973" w14:textId="76DC508F" w:rsidR="00040424" w:rsidRDefault="00040424" w:rsidP="00DC3D39">
            <w:pPr>
              <w:jc w:val="center"/>
              <w:rPr>
                <w:rFonts w:cstheme="minorHAnsi"/>
              </w:rPr>
            </w:pPr>
          </w:p>
        </w:tc>
        <w:tc>
          <w:tcPr>
            <w:tcW w:w="3292" w:type="dxa"/>
            <w:gridSpan w:val="2"/>
          </w:tcPr>
          <w:p w14:paraId="43DF2C3B" w14:textId="3A9B876F" w:rsidR="00040424" w:rsidRDefault="00000000" w:rsidP="00DC3D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42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40424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AA0045">
              <w:rPr>
                <w:rFonts w:cstheme="minorHAnsi"/>
                <w:b/>
                <w:sz w:val="18"/>
                <w:szCs w:val="18"/>
              </w:rPr>
              <w:t>Lesson</w:t>
            </w:r>
            <w:r w:rsidR="00040424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A6868" w:rsidRPr="002D02E5" w14:paraId="0790346B" w14:textId="77777777" w:rsidTr="00270A14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1B536C62" w14:textId="77777777" w:rsidR="001A6868" w:rsidRPr="00C423AB" w:rsidRDefault="001A6868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5" w:type="dxa"/>
          </w:tcPr>
          <w:p w14:paraId="04066F64" w14:textId="0783916C" w:rsidR="001A6868" w:rsidRPr="005F133F" w:rsidRDefault="00270A14" w:rsidP="00DC3D3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learn how to use given data to make </w:t>
            </w:r>
            <w:r>
              <w:rPr>
                <w:rFonts w:cstheme="minorHAnsi"/>
                <w:sz w:val="16"/>
                <w:szCs w:val="16"/>
              </w:rPr>
              <w:t>histograms</w:t>
            </w:r>
            <w:r>
              <w:rPr>
                <w:rFonts w:cstheme="minorHAnsi"/>
                <w:sz w:val="16"/>
                <w:szCs w:val="16"/>
              </w:rPr>
              <w:t xml:space="preserve"> and use them to answer statistical questions.</w:t>
            </w:r>
          </w:p>
        </w:tc>
        <w:tc>
          <w:tcPr>
            <w:tcW w:w="1717" w:type="dxa"/>
          </w:tcPr>
          <w:p w14:paraId="79D07617" w14:textId="76D5F3EE" w:rsidR="001A6868" w:rsidRPr="00CA5818" w:rsidRDefault="00270A14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up- Identify mean</w:t>
            </w:r>
            <w:r w:rsidR="00DC3D39">
              <w:rPr>
                <w:rFonts w:cstheme="minorHAnsi"/>
                <w:sz w:val="18"/>
                <w:szCs w:val="18"/>
              </w:rPr>
              <w:t>, range, and median from given dot plot</w:t>
            </w:r>
          </w:p>
        </w:tc>
        <w:tc>
          <w:tcPr>
            <w:tcW w:w="1638" w:type="dxa"/>
            <w:gridSpan w:val="3"/>
          </w:tcPr>
          <w:p w14:paraId="7666B25A" w14:textId="3394B209" w:rsidR="001A6868" w:rsidRPr="00AA0045" w:rsidRDefault="00DC3D39" w:rsidP="00DC3D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Teacher will cover guided notes on </w:t>
            </w:r>
            <w:r>
              <w:rPr>
                <w:rFonts w:cstheme="minorHAnsi"/>
                <w:sz w:val="18"/>
                <w:szCs w:val="18"/>
              </w:rPr>
              <w:t>Histograms</w:t>
            </w:r>
          </w:p>
        </w:tc>
        <w:tc>
          <w:tcPr>
            <w:tcW w:w="1770" w:type="dxa"/>
            <w:gridSpan w:val="2"/>
          </w:tcPr>
          <w:p w14:paraId="5CD52433" w14:textId="6A7EC7C0" w:rsidR="001A6868" w:rsidRPr="00AA0045" w:rsidRDefault="001A6868" w:rsidP="00DC3D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7DA9BF4" w14:textId="316D0DB9" w:rsidR="001A6868" w:rsidRPr="00AA0045" w:rsidRDefault="00DC3D39" w:rsidP="00DC3D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in pairs to complete </w:t>
            </w:r>
            <w:r>
              <w:rPr>
                <w:rFonts w:cstheme="minorHAnsi"/>
                <w:sz w:val="18"/>
                <w:szCs w:val="18"/>
              </w:rPr>
              <w:t xml:space="preserve">Histogram </w:t>
            </w:r>
            <w:r>
              <w:rPr>
                <w:rFonts w:cstheme="minorHAnsi"/>
                <w:sz w:val="18"/>
                <w:szCs w:val="18"/>
              </w:rPr>
              <w:t>Handout practice problems</w:t>
            </w:r>
          </w:p>
        </w:tc>
        <w:tc>
          <w:tcPr>
            <w:tcW w:w="1636" w:type="dxa"/>
            <w:gridSpan w:val="2"/>
          </w:tcPr>
          <w:p w14:paraId="737F75F9" w14:textId="3FB43CB0" w:rsidR="001A6868" w:rsidRPr="00AA0045" w:rsidRDefault="001A6868" w:rsidP="00DC3D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92" w:type="dxa"/>
            <w:gridSpan w:val="2"/>
          </w:tcPr>
          <w:p w14:paraId="7BDDD062" w14:textId="5224DB1F" w:rsidR="001A6868" w:rsidRPr="00CA5818" w:rsidRDefault="00000000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45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A6868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A6868">
              <w:rPr>
                <w:rFonts w:cstheme="minorHAnsi"/>
                <w:b/>
                <w:sz w:val="18"/>
                <w:szCs w:val="18"/>
              </w:rPr>
              <w:t>Lesson</w:t>
            </w:r>
            <w:r w:rsidR="001A6868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A6868" w:rsidRPr="002D02E5" w14:paraId="4516B77C" w14:textId="77777777" w:rsidTr="00270A14">
        <w:trPr>
          <w:cantSplit/>
          <w:trHeight w:val="1430"/>
        </w:trPr>
        <w:tc>
          <w:tcPr>
            <w:tcW w:w="985" w:type="dxa"/>
            <w:textDirection w:val="btLr"/>
            <w:vAlign w:val="center"/>
          </w:tcPr>
          <w:p w14:paraId="4237A73E" w14:textId="77777777" w:rsidR="001A6868" w:rsidRPr="00C423AB" w:rsidRDefault="001A6868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5" w:type="dxa"/>
          </w:tcPr>
          <w:p w14:paraId="638E796C" w14:textId="1B23FA7C" w:rsidR="001A6868" w:rsidRPr="00DC3D39" w:rsidRDefault="00DC3D39" w:rsidP="00DC3D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C3D39">
              <w:rPr>
                <w:rFonts w:cstheme="minorHAnsi"/>
                <w:sz w:val="16"/>
                <w:szCs w:val="16"/>
              </w:rPr>
              <w:t xml:space="preserve">I am going </w:t>
            </w:r>
            <w:r>
              <w:rPr>
                <w:rFonts w:cstheme="minorHAnsi"/>
                <w:sz w:val="16"/>
                <w:szCs w:val="16"/>
              </w:rPr>
              <w:t>learn how to describe the spread of data by using measures of variability.</w:t>
            </w:r>
          </w:p>
        </w:tc>
        <w:tc>
          <w:tcPr>
            <w:tcW w:w="1717" w:type="dxa"/>
          </w:tcPr>
          <w:p w14:paraId="6BD51C7E" w14:textId="26DD3A66" w:rsidR="001A6868" w:rsidRPr="00CE6B7A" w:rsidRDefault="00DC3D39" w:rsidP="00DC3D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up- </w:t>
            </w:r>
            <w:r>
              <w:rPr>
                <w:rFonts w:cstheme="minorHAnsi"/>
                <w:sz w:val="18"/>
                <w:szCs w:val="18"/>
              </w:rPr>
              <w:t>Answer questions from given histogram</w:t>
            </w:r>
          </w:p>
        </w:tc>
        <w:tc>
          <w:tcPr>
            <w:tcW w:w="1638" w:type="dxa"/>
            <w:gridSpan w:val="3"/>
          </w:tcPr>
          <w:p w14:paraId="0A962CF1" w14:textId="5D550539" w:rsidR="001A6868" w:rsidRPr="00CE6B7A" w:rsidRDefault="00DC3D39" w:rsidP="00DC3D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Teacher will cover guided notes on</w:t>
            </w:r>
            <w:r>
              <w:rPr>
                <w:rFonts w:cstheme="minorHAnsi"/>
                <w:sz w:val="18"/>
                <w:szCs w:val="18"/>
              </w:rPr>
              <w:t xml:space="preserve"> Measures of Variability</w:t>
            </w:r>
          </w:p>
        </w:tc>
        <w:tc>
          <w:tcPr>
            <w:tcW w:w="1639" w:type="dxa"/>
          </w:tcPr>
          <w:p w14:paraId="3E46BE0B" w14:textId="77777777" w:rsidR="001A6868" w:rsidRPr="00CE6B7A" w:rsidRDefault="001A6868" w:rsidP="00DC3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9" w:type="dxa"/>
            <w:gridSpan w:val="2"/>
          </w:tcPr>
          <w:p w14:paraId="3AF57115" w14:textId="2100B78B" w:rsidR="001A6868" w:rsidRPr="00CE6B7A" w:rsidRDefault="00DC3D39" w:rsidP="00DC3D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in pairs to complete </w:t>
            </w:r>
            <w:r>
              <w:rPr>
                <w:rFonts w:cstheme="minorHAnsi"/>
                <w:sz w:val="18"/>
                <w:szCs w:val="18"/>
              </w:rPr>
              <w:t xml:space="preserve">Measures of Variability </w:t>
            </w:r>
            <w:r>
              <w:rPr>
                <w:rFonts w:cstheme="minorHAnsi"/>
                <w:sz w:val="18"/>
                <w:szCs w:val="18"/>
              </w:rPr>
              <w:t>Handout practice problems</w:t>
            </w:r>
          </w:p>
        </w:tc>
        <w:tc>
          <w:tcPr>
            <w:tcW w:w="1642" w:type="dxa"/>
            <w:gridSpan w:val="3"/>
          </w:tcPr>
          <w:p w14:paraId="60853C4B" w14:textId="0F0B5408" w:rsidR="001A6868" w:rsidRPr="00CE6B7A" w:rsidRDefault="001A6868" w:rsidP="00DC3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86" w:type="dxa"/>
          </w:tcPr>
          <w:p w14:paraId="02C47059" w14:textId="2C38027A" w:rsidR="001A6868" w:rsidRPr="005A27B0" w:rsidRDefault="00000000" w:rsidP="00DC3D39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A6868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270A14">
              <w:rPr>
                <w:rFonts w:cstheme="minorHAnsi"/>
                <w:b/>
                <w:sz w:val="18"/>
                <w:szCs w:val="18"/>
              </w:rPr>
              <w:t>in this lesson?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ADFB" w14:textId="77777777" w:rsidR="00D8468B" w:rsidRDefault="00D8468B" w:rsidP="00EA1A29">
      <w:pPr>
        <w:spacing w:after="0" w:line="240" w:lineRule="auto"/>
      </w:pPr>
      <w:r>
        <w:separator/>
      </w:r>
    </w:p>
  </w:endnote>
  <w:endnote w:type="continuationSeparator" w:id="0">
    <w:p w14:paraId="2DB08CB6" w14:textId="77777777" w:rsidR="00D8468B" w:rsidRDefault="00D8468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5EED" w14:textId="77777777" w:rsidR="00D8468B" w:rsidRDefault="00D8468B" w:rsidP="00EA1A29">
      <w:pPr>
        <w:spacing w:after="0" w:line="240" w:lineRule="auto"/>
      </w:pPr>
      <w:r>
        <w:separator/>
      </w:r>
    </w:p>
  </w:footnote>
  <w:footnote w:type="continuationSeparator" w:id="0">
    <w:p w14:paraId="5A46B3B8" w14:textId="77777777" w:rsidR="00D8468B" w:rsidRDefault="00D8468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3B4FF07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1A6868">
      <w:rPr>
        <w:b/>
        <w:bCs/>
        <w:sz w:val="24"/>
        <w:szCs w:val="28"/>
      </w:rPr>
      <w:t>1</w:t>
    </w:r>
    <w:r w:rsidR="00270A14">
      <w:rPr>
        <w:b/>
        <w:bCs/>
        <w:sz w:val="24"/>
        <w:szCs w:val="28"/>
      </w:rPr>
      <w:t>7</w:t>
    </w:r>
    <w:r w:rsidR="0034141A">
      <w:rPr>
        <w:b/>
        <w:bCs/>
        <w:sz w:val="24"/>
        <w:szCs w:val="28"/>
      </w:rPr>
      <w:t xml:space="preserve"> – 03/</w:t>
    </w:r>
    <w:r w:rsidR="00270A14">
      <w:rPr>
        <w:b/>
        <w:bCs/>
        <w:sz w:val="24"/>
        <w:szCs w:val="28"/>
      </w:rPr>
      <w:t>21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3AA6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E55"/>
    <w:rsid w:val="00186293"/>
    <w:rsid w:val="00191B7C"/>
    <w:rsid w:val="001969AB"/>
    <w:rsid w:val="001A6868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70A14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3F2B93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5483"/>
    <w:rsid w:val="007D392E"/>
    <w:rsid w:val="007D590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468B"/>
    <w:rsid w:val="00D87648"/>
    <w:rsid w:val="00DC03CC"/>
    <w:rsid w:val="00DC06DB"/>
    <w:rsid w:val="00DC3D39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Wilmer, Ali</cp:lastModifiedBy>
  <cp:revision>2</cp:revision>
  <cp:lastPrinted>2024-09-18T14:02:00Z</cp:lastPrinted>
  <dcterms:created xsi:type="dcterms:W3CDTF">2025-03-18T13:59:00Z</dcterms:created>
  <dcterms:modified xsi:type="dcterms:W3CDTF">2025-03-18T13:59:00Z</dcterms:modified>
</cp:coreProperties>
</file>