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88"/>
        <w:gridCol w:w="1817"/>
        <w:gridCol w:w="1589"/>
        <w:gridCol w:w="2669"/>
        <w:gridCol w:w="29"/>
        <w:gridCol w:w="1980"/>
        <w:gridCol w:w="28"/>
        <w:gridCol w:w="1775"/>
        <w:gridCol w:w="50"/>
        <w:gridCol w:w="37"/>
        <w:gridCol w:w="1770"/>
        <w:gridCol w:w="1429"/>
      </w:tblGrid>
      <w:tr w:rsidR="00CE6AA5" w:rsidRPr="002D02E5" w14:paraId="0DCF9261" w14:textId="77777777" w:rsidTr="77781A56">
        <w:trPr>
          <w:trHeight w:val="709"/>
        </w:trPr>
        <w:tc>
          <w:tcPr>
            <w:tcW w:w="14261" w:type="dxa"/>
            <w:gridSpan w:val="12"/>
          </w:tcPr>
          <w:p w14:paraId="3E9CA82D" w14:textId="77777777" w:rsidR="005E67EE" w:rsidRDefault="002067CC">
            <w:pPr>
              <w:rPr>
                <w:b/>
                <w:bCs/>
              </w:rPr>
            </w:pPr>
            <w:r>
              <w:t xml:space="preserve">Standard: </w:t>
            </w:r>
            <w:r w:rsidR="005E67EE" w:rsidRPr="005E67EE">
              <w:rPr>
                <w:b/>
                <w:bCs/>
              </w:rPr>
              <w:t>AA.FGR.3.2 – Analyze, graph, and compare exponential and logarithmic functions.</w:t>
            </w:r>
          </w:p>
          <w:p w14:paraId="4A2DD6AE" w14:textId="402C0BAE" w:rsidR="00D13953" w:rsidRDefault="00D13953">
            <w:pPr>
              <w:rPr>
                <w:b/>
                <w:bCs/>
              </w:rPr>
            </w:pPr>
            <w:r w:rsidRPr="00D13953">
              <w:rPr>
                <w:b/>
                <w:bCs/>
              </w:rPr>
              <w:t>AA.FGR.3.3: Use the definition of a logarithm, logarithmic properties, and the inverse relationship between exponential and logarithmic functions to solve problems in context.</w:t>
            </w:r>
          </w:p>
          <w:p w14:paraId="16FD4869" w14:textId="76DE3B25" w:rsidR="00625E72" w:rsidRDefault="002067CC">
            <w:r>
              <w:t xml:space="preserve">Assessment: </w:t>
            </w:r>
            <w:r w:rsidRPr="006A6ED4">
              <w:rPr>
                <w:shd w:val="clear" w:color="auto" w:fill="00B050"/>
              </w:rPr>
              <w:t>☐</w:t>
            </w:r>
            <w:r>
              <w:t xml:space="preserve"> Quiz   ☐ Unit Test   ☐ Project   ☐ Lab   ☐ None</w:t>
            </w:r>
          </w:p>
        </w:tc>
      </w:tr>
      <w:tr w:rsidR="00722955" w:rsidRPr="002D02E5" w14:paraId="03041168" w14:textId="77777777" w:rsidTr="000E58DA">
        <w:trPr>
          <w:trHeight w:val="800"/>
        </w:trPr>
        <w:tc>
          <w:tcPr>
            <w:tcW w:w="1088" w:type="dxa"/>
            <w:vMerge w:val="restart"/>
          </w:tcPr>
          <w:p w14:paraId="6F2F497C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0423075F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4EDE7B96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3D8D5507" wp14:editId="7203D25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80C8C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94635A5" w14:textId="77777777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17A87965" wp14:editId="3545D6D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84CC2B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2993D33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5BCDB47A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53506E1E" wp14:editId="4F9D579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D919C2F" w14:textId="7777777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589" w:type="dxa"/>
            <w:vAlign w:val="center"/>
          </w:tcPr>
          <w:p w14:paraId="5621BE8B" w14:textId="77777777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6797C3E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669" w:type="dxa"/>
            <w:vAlign w:val="center"/>
          </w:tcPr>
          <w:p w14:paraId="4443FE0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F74ABA7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9EA1B7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37" w:type="dxa"/>
            <w:gridSpan w:val="3"/>
            <w:vAlign w:val="center"/>
          </w:tcPr>
          <w:p w14:paraId="652C1FA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8C76D29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5B3A4C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25" w:type="dxa"/>
            <w:gridSpan w:val="2"/>
            <w:vAlign w:val="center"/>
          </w:tcPr>
          <w:p w14:paraId="17C5027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7BFC7475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1F0C958E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0D2358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07" w:type="dxa"/>
            <w:gridSpan w:val="2"/>
            <w:vAlign w:val="center"/>
          </w:tcPr>
          <w:p w14:paraId="5B5CB783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0EF90844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2BECCDB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29" w:type="dxa"/>
            <w:vAlign w:val="center"/>
          </w:tcPr>
          <w:p w14:paraId="6CC5B137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772C8C02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722955" w:rsidRPr="002D02E5" w14:paraId="534FFA6A" w14:textId="77777777" w:rsidTr="000E58DA">
        <w:trPr>
          <w:trHeight w:val="1195"/>
        </w:trPr>
        <w:tc>
          <w:tcPr>
            <w:tcW w:w="1088" w:type="dxa"/>
            <w:vMerge/>
          </w:tcPr>
          <w:p w14:paraId="4E1C6CD1" w14:textId="77777777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17" w:type="dxa"/>
            <w:vMerge/>
          </w:tcPr>
          <w:p w14:paraId="338763F2" w14:textId="77777777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89" w:type="dxa"/>
          </w:tcPr>
          <w:p w14:paraId="6C1219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0D6819A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6DAC649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099C080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1EC516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21FBAEF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4F75003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695414C" w14:textId="77777777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669" w:type="dxa"/>
          </w:tcPr>
          <w:p w14:paraId="36F6F73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3B770DC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158CE2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26EAA5B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2E3F94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4EDF018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C4B08C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37" w:type="dxa"/>
            <w:gridSpan w:val="3"/>
          </w:tcPr>
          <w:p w14:paraId="459CF85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1EEE11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343EFD6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6F8B8F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5807B8C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B497E6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25" w:type="dxa"/>
            <w:gridSpan w:val="2"/>
          </w:tcPr>
          <w:p w14:paraId="0D82AE1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695CF06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2D7EC58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736BC0E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07D42B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71A8939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B335D1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2C87867D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07" w:type="dxa"/>
            <w:gridSpan w:val="2"/>
          </w:tcPr>
          <w:p w14:paraId="663F2D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20BC65B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7695D20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A810A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6934E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5C2BE6A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1B3C4C44" w14:textId="77777777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29" w:type="dxa"/>
          </w:tcPr>
          <w:p w14:paraId="73469D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772842E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E9BC7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19405D4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5472AF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648D63F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22955" w:rsidRPr="002D02E5" w14:paraId="75E178B1" w14:textId="77777777" w:rsidTr="000E58DA">
        <w:trPr>
          <w:cantSplit/>
          <w:trHeight w:val="1222"/>
        </w:trPr>
        <w:tc>
          <w:tcPr>
            <w:tcW w:w="1088" w:type="dxa"/>
            <w:textDirection w:val="btLr"/>
            <w:vAlign w:val="center"/>
          </w:tcPr>
          <w:p w14:paraId="3E4691F2" w14:textId="77777777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817" w:type="dxa"/>
          </w:tcPr>
          <w:p w14:paraId="20100F0D" w14:textId="77777777" w:rsidR="006912E5" w:rsidRPr="006912E5" w:rsidRDefault="0017190E" w:rsidP="006912E5">
            <w:pPr>
              <w:rPr>
                <w:b/>
                <w:bCs/>
                <w:sz w:val="16"/>
                <w:szCs w:val="16"/>
              </w:rPr>
            </w:pPr>
            <w:r w:rsidRPr="0017190E">
              <w:rPr>
                <w:b/>
                <w:bCs/>
                <w:sz w:val="16"/>
                <w:szCs w:val="16"/>
              </w:rPr>
              <w:t xml:space="preserve">  Learning Target: I will </w:t>
            </w:r>
            <w:r w:rsidR="006912E5" w:rsidRPr="006912E5">
              <w:rPr>
                <w:b/>
                <w:bCs/>
                <w:sz w:val="16"/>
                <w:szCs w:val="16"/>
              </w:rPr>
              <w:t>  Learning Objective (I Can):</w:t>
            </w:r>
            <w:r w:rsidR="006912E5" w:rsidRPr="006912E5">
              <w:rPr>
                <w:b/>
                <w:bCs/>
                <w:sz w:val="16"/>
                <w:szCs w:val="16"/>
              </w:rPr>
              <w:br/>
              <w:t>I can graph basic logarithmic functions and identify their key features (domain, range, intercepts, asymptotes).</w:t>
            </w:r>
          </w:p>
          <w:p w14:paraId="231E1C6C" w14:textId="77777777" w:rsidR="006912E5" w:rsidRPr="006912E5" w:rsidRDefault="006912E5" w:rsidP="006912E5">
            <w:pPr>
              <w:rPr>
                <w:b/>
                <w:bCs/>
                <w:sz w:val="16"/>
                <w:szCs w:val="16"/>
              </w:rPr>
            </w:pPr>
            <w:r w:rsidRPr="006912E5">
              <w:rPr>
                <w:b/>
                <w:bCs/>
                <w:sz w:val="16"/>
                <w:szCs w:val="16"/>
              </w:rPr>
              <w:t>  Success Criteria:</w:t>
            </w:r>
            <w:r w:rsidRPr="006912E5">
              <w:rPr>
                <w:b/>
                <w:bCs/>
                <w:sz w:val="16"/>
                <w:szCs w:val="16"/>
              </w:rPr>
              <w:br/>
            </w:r>
            <w:r w:rsidRPr="006912E5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✅</w:t>
            </w:r>
            <w:r w:rsidRPr="006912E5">
              <w:rPr>
                <w:b/>
                <w:bCs/>
                <w:sz w:val="16"/>
                <w:szCs w:val="16"/>
              </w:rPr>
              <w:t xml:space="preserve"> I can explain how logarithms are the inverse of exponentials.</w:t>
            </w:r>
            <w:r w:rsidRPr="006912E5">
              <w:rPr>
                <w:b/>
                <w:bCs/>
                <w:sz w:val="16"/>
                <w:szCs w:val="16"/>
              </w:rPr>
              <w:br/>
            </w:r>
            <w:r w:rsidRPr="006912E5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✅</w:t>
            </w:r>
            <w:r w:rsidRPr="006912E5">
              <w:rPr>
                <w:b/>
                <w:bCs/>
                <w:sz w:val="16"/>
                <w:szCs w:val="16"/>
              </w:rPr>
              <w:t xml:space="preserve"> I can plot points to sketch a logarithmic graph.</w:t>
            </w:r>
            <w:r w:rsidRPr="006912E5">
              <w:rPr>
                <w:b/>
                <w:bCs/>
                <w:sz w:val="16"/>
                <w:szCs w:val="16"/>
              </w:rPr>
              <w:br/>
            </w:r>
            <w:r w:rsidRPr="006912E5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✅</w:t>
            </w:r>
            <w:r w:rsidRPr="006912E5">
              <w:rPr>
                <w:b/>
                <w:bCs/>
                <w:sz w:val="16"/>
                <w:szCs w:val="16"/>
              </w:rPr>
              <w:t xml:space="preserve"> I can identify the vertical asymptote and intercepts.</w:t>
            </w:r>
          </w:p>
          <w:p w14:paraId="3459B7CC" w14:textId="553525A3" w:rsidR="00625E72" w:rsidRPr="006A6ED4" w:rsidRDefault="00625E72">
            <w:pPr>
              <w:rPr>
                <w:b/>
                <w:bCs/>
              </w:rPr>
            </w:pPr>
          </w:p>
        </w:tc>
        <w:tc>
          <w:tcPr>
            <w:tcW w:w="1589" w:type="dxa"/>
          </w:tcPr>
          <w:p w14:paraId="70ECE080" w14:textId="5878E819" w:rsidR="00625E72" w:rsidRDefault="00B11854">
            <w:r w:rsidRPr="00B11854">
              <w:t>Quick review of exponential graphs; connect to how logarithms are the inverse.</w:t>
            </w:r>
          </w:p>
        </w:tc>
        <w:tc>
          <w:tcPr>
            <w:tcW w:w="2669" w:type="dxa"/>
          </w:tcPr>
          <w:p w14:paraId="4A6D9512" w14:textId="531F052C" w:rsidR="00625E72" w:rsidRDefault="00B11854">
            <w:r w:rsidRPr="00B11854">
              <w:t>Teacher models graphing basic logarithmic functions (e.g., y=</w:t>
            </w:r>
            <w:proofErr w:type="spellStart"/>
            <w:r w:rsidRPr="00B11854">
              <w:t>log</w:t>
            </w:r>
            <w:r w:rsidRPr="00B11854">
              <w:rPr>
                <w:rFonts w:ascii="Cambria Math" w:hAnsi="Cambria Math" w:cs="Cambria Math"/>
              </w:rPr>
              <w:t>⁡</w:t>
            </w:r>
            <w:r w:rsidRPr="00B11854">
              <w:t>b</w:t>
            </w:r>
            <w:proofErr w:type="spellEnd"/>
            <w:r w:rsidRPr="00B11854">
              <w:t>(x)y = \</w:t>
            </w:r>
            <w:proofErr w:type="spellStart"/>
            <w:r w:rsidRPr="00B11854">
              <w:t>log_b</w:t>
            </w:r>
            <w:proofErr w:type="spellEnd"/>
            <w:r w:rsidRPr="00B11854">
              <w:t>(x)y=</w:t>
            </w:r>
            <w:proofErr w:type="spellStart"/>
            <w:r w:rsidRPr="00B11854">
              <w:t>logb</w:t>
            </w:r>
            <w:proofErr w:type="spellEnd"/>
            <w:r w:rsidRPr="00B11854">
              <w:t>​(x)), discussing domain, range, intercepts, and asymptotes</w:t>
            </w:r>
          </w:p>
        </w:tc>
        <w:tc>
          <w:tcPr>
            <w:tcW w:w="2037" w:type="dxa"/>
            <w:gridSpan w:val="3"/>
          </w:tcPr>
          <w:p w14:paraId="68FCB611" w14:textId="798A3E25" w:rsidR="00625E72" w:rsidRDefault="00B11854">
            <w:r w:rsidRPr="00B11854">
              <w:t>Class graphs y=log</w:t>
            </w:r>
            <w:r w:rsidRPr="00B11854">
              <w:rPr>
                <w:rFonts w:ascii="Cambria Math" w:hAnsi="Cambria Math" w:cs="Cambria Math"/>
              </w:rPr>
              <w:t>⁡</w:t>
            </w:r>
            <w:r w:rsidRPr="00B11854">
              <w:t>2(x)y = \log_2(x)y=log2​(x) and y=log</w:t>
            </w:r>
            <w:r w:rsidRPr="00B11854">
              <w:rPr>
                <w:rFonts w:ascii="Cambria Math" w:hAnsi="Cambria Math" w:cs="Cambria Math"/>
              </w:rPr>
              <w:t>⁡</w:t>
            </w:r>
            <w:r w:rsidRPr="00B11854">
              <w:t>10(x)y = \log_{10}(x)y=log10​(x) together on graph paper/Desmos.</w:t>
            </w:r>
          </w:p>
        </w:tc>
        <w:tc>
          <w:tcPr>
            <w:tcW w:w="1825" w:type="dxa"/>
            <w:gridSpan w:val="2"/>
          </w:tcPr>
          <w:p w14:paraId="41E1A4E9" w14:textId="09195D34" w:rsidR="00625E72" w:rsidRDefault="00B11854">
            <w:r w:rsidRPr="00B11854">
              <w:t>In pairs, students graph given logarithmic functions and describe transformations.</w:t>
            </w:r>
          </w:p>
        </w:tc>
        <w:tc>
          <w:tcPr>
            <w:tcW w:w="1807" w:type="dxa"/>
            <w:gridSpan w:val="2"/>
          </w:tcPr>
          <w:p w14:paraId="0880465B" w14:textId="5436785E" w:rsidR="00625E72" w:rsidRDefault="00E64F6E">
            <w:r w:rsidRPr="00E64F6E">
              <w:t>Students complete 2 practice problems individually.</w:t>
            </w:r>
          </w:p>
        </w:tc>
        <w:tc>
          <w:tcPr>
            <w:tcW w:w="1429" w:type="dxa"/>
          </w:tcPr>
          <w:p w14:paraId="3C17BE04" w14:textId="3142166A" w:rsidR="00625E72" w:rsidRDefault="00E64F6E">
            <w:r w:rsidRPr="00E64F6E">
              <w:t>Exit ticket – Describe one key difference between exponential and logarithmic graphs.</w:t>
            </w:r>
          </w:p>
        </w:tc>
      </w:tr>
      <w:tr w:rsidR="00722955" w:rsidRPr="002D02E5" w14:paraId="75F50C69" w14:textId="77777777" w:rsidTr="000E58DA">
        <w:trPr>
          <w:cantSplit/>
          <w:trHeight w:val="979"/>
        </w:trPr>
        <w:tc>
          <w:tcPr>
            <w:tcW w:w="1088" w:type="dxa"/>
            <w:textDirection w:val="btLr"/>
            <w:vAlign w:val="center"/>
          </w:tcPr>
          <w:p w14:paraId="65E004F3" w14:textId="77777777" w:rsidR="00272080" w:rsidRPr="00C423AB" w:rsidRDefault="00272080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817" w:type="dxa"/>
          </w:tcPr>
          <w:p w14:paraId="79416185" w14:textId="77777777" w:rsidR="00272080" w:rsidRPr="007B38AD" w:rsidRDefault="00272080" w:rsidP="007B38AD">
            <w:pPr>
              <w:rPr>
                <w:b/>
                <w:bCs/>
                <w:sz w:val="18"/>
                <w:szCs w:val="18"/>
              </w:rPr>
            </w:pPr>
            <w:r w:rsidRPr="007B38AD">
              <w:rPr>
                <w:b/>
                <w:bCs/>
                <w:sz w:val="18"/>
                <w:szCs w:val="18"/>
              </w:rPr>
              <w:t>  Learning Objective (I Can):</w:t>
            </w:r>
            <w:r w:rsidRPr="007B38AD">
              <w:rPr>
                <w:b/>
                <w:bCs/>
                <w:sz w:val="18"/>
                <w:szCs w:val="18"/>
              </w:rPr>
              <w:br/>
              <w:t xml:space="preserve">I can describe and graph transformations of </w:t>
            </w:r>
            <w:r w:rsidRPr="007B38AD">
              <w:rPr>
                <w:b/>
                <w:bCs/>
                <w:sz w:val="18"/>
                <w:szCs w:val="18"/>
              </w:rPr>
              <w:lastRenderedPageBreak/>
              <w:t>logarithmic functions.</w:t>
            </w:r>
          </w:p>
          <w:p w14:paraId="5C472AD8" w14:textId="77777777" w:rsidR="00272080" w:rsidRPr="007B38AD" w:rsidRDefault="00272080" w:rsidP="007B38AD">
            <w:pPr>
              <w:rPr>
                <w:b/>
                <w:bCs/>
                <w:sz w:val="18"/>
                <w:szCs w:val="18"/>
              </w:rPr>
            </w:pPr>
            <w:r w:rsidRPr="007B38AD">
              <w:rPr>
                <w:b/>
                <w:bCs/>
                <w:sz w:val="18"/>
                <w:szCs w:val="18"/>
              </w:rPr>
              <w:t>  Success Criteria:</w:t>
            </w:r>
            <w:r w:rsidRPr="007B38AD">
              <w:rPr>
                <w:b/>
                <w:bCs/>
                <w:sz w:val="18"/>
                <w:szCs w:val="18"/>
              </w:rPr>
              <w:br/>
            </w:r>
            <w:r w:rsidRPr="007B38AD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✅</w:t>
            </w:r>
            <w:r w:rsidRPr="007B38AD">
              <w:rPr>
                <w:b/>
                <w:bCs/>
                <w:sz w:val="18"/>
                <w:szCs w:val="18"/>
              </w:rPr>
              <w:t xml:space="preserve"> I can shift, reflect, and stretch/shrink a logarithmic graph.</w:t>
            </w:r>
            <w:r w:rsidRPr="007B38AD">
              <w:rPr>
                <w:b/>
                <w:bCs/>
                <w:sz w:val="18"/>
                <w:szCs w:val="18"/>
              </w:rPr>
              <w:br/>
            </w:r>
            <w:r w:rsidRPr="007B38AD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✅</w:t>
            </w:r>
            <w:r w:rsidRPr="007B38AD">
              <w:rPr>
                <w:b/>
                <w:bCs/>
                <w:sz w:val="18"/>
                <w:szCs w:val="18"/>
              </w:rPr>
              <w:t xml:space="preserve"> I can explain how changing the base affects the graph</w:t>
            </w:r>
            <w:r w:rsidRPr="007B38AD">
              <w:rPr>
                <w:rFonts w:ascii="Calibri" w:hAnsi="Calibri" w:cs="Calibri"/>
                <w:b/>
                <w:bCs/>
                <w:sz w:val="18"/>
                <w:szCs w:val="18"/>
              </w:rPr>
              <w:t>’</w:t>
            </w:r>
            <w:r w:rsidRPr="007B38AD">
              <w:rPr>
                <w:b/>
                <w:bCs/>
                <w:sz w:val="18"/>
                <w:szCs w:val="18"/>
              </w:rPr>
              <w:t>s shape.</w:t>
            </w:r>
            <w:r w:rsidRPr="007B38AD">
              <w:rPr>
                <w:b/>
                <w:bCs/>
                <w:sz w:val="18"/>
                <w:szCs w:val="18"/>
              </w:rPr>
              <w:br/>
            </w:r>
            <w:r w:rsidRPr="007B38AD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✅</w:t>
            </w:r>
            <w:r w:rsidRPr="007B38AD">
              <w:rPr>
                <w:b/>
                <w:bCs/>
                <w:sz w:val="18"/>
                <w:szCs w:val="18"/>
              </w:rPr>
              <w:t xml:space="preserve"> I can compare exponential and logarithmic graphs.</w:t>
            </w:r>
          </w:p>
          <w:p w14:paraId="5E2AD8C9" w14:textId="3B990AD5" w:rsidR="00272080" w:rsidRPr="006A6ED4" w:rsidRDefault="00272080" w:rsidP="00E808BE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14:paraId="2CCB7030" w14:textId="7FDBE69D" w:rsidR="00272080" w:rsidRDefault="00272080">
            <w:r w:rsidRPr="00171832">
              <w:lastRenderedPageBreak/>
              <w:t xml:space="preserve">Warm-up: Match exponential functions with their inverse </w:t>
            </w:r>
            <w:r w:rsidRPr="00171832">
              <w:lastRenderedPageBreak/>
              <w:t>logarithmic graphs.</w:t>
            </w:r>
          </w:p>
        </w:tc>
        <w:tc>
          <w:tcPr>
            <w:tcW w:w="2669" w:type="dxa"/>
          </w:tcPr>
          <w:p w14:paraId="139B9AC3" w14:textId="52D147BA" w:rsidR="00272080" w:rsidRDefault="00272080">
            <w:r w:rsidRPr="00272080">
              <w:lastRenderedPageBreak/>
              <w:t>Teacher models how shifts, reflections, and stretches affect log functions (e.g., y=log</w:t>
            </w:r>
            <w:r w:rsidRPr="00272080">
              <w:rPr>
                <w:rFonts w:ascii="Cambria Math" w:hAnsi="Cambria Math" w:cs="Cambria Math"/>
              </w:rPr>
              <w:t>⁡</w:t>
            </w:r>
            <w:r w:rsidRPr="00272080">
              <w:t>(x</w:t>
            </w:r>
            <w:r w:rsidRPr="00272080">
              <w:rPr>
                <w:rFonts w:ascii="Calibri" w:hAnsi="Calibri" w:cs="Calibri"/>
              </w:rPr>
              <w:t>−</w:t>
            </w:r>
            <w:r w:rsidRPr="00272080">
              <w:t>2)+3y = \log(x-2) + 3y=log(x−2)+3).</w:t>
            </w:r>
          </w:p>
        </w:tc>
        <w:tc>
          <w:tcPr>
            <w:tcW w:w="2037" w:type="dxa"/>
            <w:gridSpan w:val="3"/>
          </w:tcPr>
          <w:p w14:paraId="538CDC97" w14:textId="7D88CA72" w:rsidR="00272080" w:rsidRDefault="00272080">
            <w:r w:rsidRPr="00272080">
              <w:t>Class graphs a transformed function together, highlighting asymptote shifts.</w:t>
            </w:r>
          </w:p>
        </w:tc>
        <w:tc>
          <w:tcPr>
            <w:tcW w:w="1862" w:type="dxa"/>
            <w:gridSpan w:val="3"/>
          </w:tcPr>
          <w:p w14:paraId="652FB1F9" w14:textId="0B5CEF26" w:rsidR="00272080" w:rsidRPr="004F1465" w:rsidRDefault="00272080">
            <w:pPr>
              <w:rPr>
                <w:b/>
                <w:bCs/>
                <w:color w:val="FF0000"/>
                <w:sz w:val="48"/>
                <w:szCs w:val="48"/>
              </w:rPr>
            </w:pPr>
            <w:r w:rsidRPr="00722955">
              <w:rPr>
                <w:sz w:val="24"/>
                <w:szCs w:val="24"/>
              </w:rPr>
              <w:t>Groups graph multiple transformations</w:t>
            </w:r>
            <w:r w:rsidRPr="00722955">
              <w:rPr>
                <w:b/>
                <w:bCs/>
                <w:sz w:val="24"/>
                <w:szCs w:val="24"/>
              </w:rPr>
              <w:t xml:space="preserve"> </w:t>
            </w:r>
            <w:r w:rsidRPr="00722955">
              <w:rPr>
                <w:sz w:val="24"/>
                <w:szCs w:val="24"/>
              </w:rPr>
              <w:lastRenderedPageBreak/>
              <w:t>and present observations.</w:t>
            </w:r>
          </w:p>
        </w:tc>
        <w:tc>
          <w:tcPr>
            <w:tcW w:w="1770" w:type="dxa"/>
          </w:tcPr>
          <w:p w14:paraId="7AAC63FC" w14:textId="4AFF8C8E" w:rsidR="00272080" w:rsidRPr="004F1465" w:rsidRDefault="00722955">
            <w:pPr>
              <w:rPr>
                <w:b/>
                <w:bCs/>
                <w:color w:val="FF0000"/>
                <w:sz w:val="48"/>
                <w:szCs w:val="48"/>
              </w:rPr>
            </w:pPr>
            <w:r>
              <w:lastRenderedPageBreak/>
              <w:t>Students practice graphing 2–3 transformed log functions.</w:t>
            </w:r>
          </w:p>
        </w:tc>
        <w:tc>
          <w:tcPr>
            <w:tcW w:w="1429" w:type="dxa"/>
          </w:tcPr>
          <w:p w14:paraId="5D34B4F8" w14:textId="77777777" w:rsidR="00722955" w:rsidRPr="00722955" w:rsidRDefault="00722955" w:rsidP="00722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2955">
              <w:rPr>
                <w:rFonts w:ascii="Times New Roman" w:eastAsia="Times New Roman" w:hAnsi="Times New Roman" w:cs="Times New Roman"/>
                <w:sz w:val="24"/>
                <w:szCs w:val="24"/>
              </w:rPr>
              <w:t>Quickwrite</w:t>
            </w:r>
            <w:proofErr w:type="spellEnd"/>
            <w:r w:rsidRPr="00722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“How does changing the base of a </w:t>
            </w:r>
            <w:r w:rsidRPr="007229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logarithm affect its graph?”</w:t>
            </w:r>
          </w:p>
          <w:p w14:paraId="4284A685" w14:textId="113C9BE1" w:rsidR="00272080" w:rsidRDefault="00272080"/>
        </w:tc>
      </w:tr>
      <w:tr w:rsidR="00722955" w:rsidRPr="002D02E5" w14:paraId="11C54C8E" w14:textId="77777777" w:rsidTr="000E58DA">
        <w:trPr>
          <w:cantSplit/>
          <w:trHeight w:val="1249"/>
        </w:trPr>
        <w:tc>
          <w:tcPr>
            <w:tcW w:w="1088" w:type="dxa"/>
            <w:textDirection w:val="btLr"/>
            <w:vAlign w:val="center"/>
          </w:tcPr>
          <w:p w14:paraId="54EA1F04" w14:textId="77777777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817" w:type="dxa"/>
          </w:tcPr>
          <w:p w14:paraId="2163E1A3" w14:textId="77777777" w:rsidR="007B38AD" w:rsidRPr="007B38AD" w:rsidRDefault="007B38AD" w:rsidP="007B38AD">
            <w:pPr>
              <w:rPr>
                <w:b/>
                <w:bCs/>
                <w:sz w:val="18"/>
                <w:szCs w:val="18"/>
              </w:rPr>
            </w:pPr>
            <w:r w:rsidRPr="007B38AD">
              <w:rPr>
                <w:b/>
                <w:bCs/>
                <w:sz w:val="18"/>
                <w:szCs w:val="18"/>
              </w:rPr>
              <w:t>  Learning Objective (I Can):</w:t>
            </w:r>
            <w:r w:rsidRPr="007B38AD">
              <w:rPr>
                <w:b/>
                <w:bCs/>
                <w:sz w:val="18"/>
                <w:szCs w:val="18"/>
              </w:rPr>
              <w:br/>
              <w:t>I can solve simple logarithmic equations by rewriting them in exponential form.</w:t>
            </w:r>
          </w:p>
          <w:p w14:paraId="0FD3E6D6" w14:textId="77777777" w:rsidR="007B38AD" w:rsidRPr="007B38AD" w:rsidRDefault="007B38AD" w:rsidP="007B38AD">
            <w:pPr>
              <w:rPr>
                <w:b/>
                <w:bCs/>
                <w:sz w:val="18"/>
                <w:szCs w:val="18"/>
              </w:rPr>
            </w:pPr>
            <w:r w:rsidRPr="007B38AD">
              <w:rPr>
                <w:b/>
                <w:bCs/>
                <w:sz w:val="18"/>
                <w:szCs w:val="18"/>
              </w:rPr>
              <w:t>  Success Criteria:</w:t>
            </w:r>
            <w:r w:rsidRPr="007B38AD">
              <w:rPr>
                <w:b/>
                <w:bCs/>
                <w:sz w:val="18"/>
                <w:szCs w:val="18"/>
              </w:rPr>
              <w:br/>
            </w:r>
            <w:r w:rsidRPr="007B38AD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✅</w:t>
            </w:r>
            <w:r w:rsidRPr="007B38AD">
              <w:rPr>
                <w:b/>
                <w:bCs/>
                <w:sz w:val="18"/>
                <w:szCs w:val="18"/>
              </w:rPr>
              <w:t xml:space="preserve"> I can rewrite a logarithmic equation as an exponential equation.</w:t>
            </w:r>
            <w:r w:rsidRPr="007B38AD">
              <w:rPr>
                <w:b/>
                <w:bCs/>
                <w:sz w:val="18"/>
                <w:szCs w:val="18"/>
              </w:rPr>
              <w:br/>
            </w:r>
            <w:r w:rsidRPr="007B38AD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✅</w:t>
            </w:r>
            <w:r w:rsidRPr="007B38AD">
              <w:rPr>
                <w:b/>
                <w:bCs/>
                <w:sz w:val="18"/>
                <w:szCs w:val="18"/>
              </w:rPr>
              <w:t xml:space="preserve"> I can solve for the variable correctly.</w:t>
            </w:r>
            <w:r w:rsidRPr="007B38AD">
              <w:rPr>
                <w:b/>
                <w:bCs/>
                <w:sz w:val="18"/>
                <w:szCs w:val="18"/>
              </w:rPr>
              <w:br/>
            </w:r>
            <w:r w:rsidRPr="007B38AD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✅</w:t>
            </w:r>
            <w:r w:rsidRPr="007B38AD">
              <w:rPr>
                <w:b/>
                <w:bCs/>
                <w:sz w:val="18"/>
                <w:szCs w:val="18"/>
              </w:rPr>
              <w:t xml:space="preserve"> I can check that my solution is valid for the domain.</w:t>
            </w:r>
          </w:p>
          <w:p w14:paraId="34B4B47F" w14:textId="18481BEC" w:rsidR="00625E72" w:rsidRPr="006A6ED4" w:rsidRDefault="00625E72" w:rsidP="006E42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9" w:type="dxa"/>
          </w:tcPr>
          <w:p w14:paraId="137D3006" w14:textId="5B9477D6" w:rsidR="00625E72" w:rsidRDefault="0047775E">
            <w:r w:rsidRPr="0047775E">
              <w:t>Solve an exponential equation, then ask: “What if the variable is inside a log?”</w:t>
            </w:r>
          </w:p>
        </w:tc>
        <w:tc>
          <w:tcPr>
            <w:tcW w:w="2669" w:type="dxa"/>
          </w:tcPr>
          <w:p w14:paraId="44A81F62" w14:textId="67CD2083" w:rsidR="00625E72" w:rsidRDefault="0047775E">
            <w:r w:rsidRPr="0047775E">
              <w:t>Teacher demonstrates solving log equations by rewriting in exponential form (e.g., log</w:t>
            </w:r>
            <w:r w:rsidRPr="0047775E">
              <w:rPr>
                <w:rFonts w:ascii="Cambria Math" w:hAnsi="Cambria Math" w:cs="Cambria Math"/>
              </w:rPr>
              <w:t>⁡</w:t>
            </w:r>
            <w:r w:rsidRPr="0047775E">
              <w:t>2(x)=3\log_2(x) = 3log2​(x)=3).</w:t>
            </w:r>
          </w:p>
        </w:tc>
        <w:tc>
          <w:tcPr>
            <w:tcW w:w="2037" w:type="dxa"/>
            <w:gridSpan w:val="3"/>
            <w:shd w:val="clear" w:color="auto" w:fill="FFFFFF" w:themeFill="background1"/>
          </w:tcPr>
          <w:p w14:paraId="00C8DE34" w14:textId="5F53B94F" w:rsidR="00625E72" w:rsidRDefault="0047775E">
            <w:r w:rsidRPr="0047775E">
              <w:t>Solve 2 problems together, emphasizing domain restrictions.</w:t>
            </w:r>
          </w:p>
        </w:tc>
        <w:tc>
          <w:tcPr>
            <w:tcW w:w="1825" w:type="dxa"/>
            <w:gridSpan w:val="2"/>
            <w:shd w:val="clear" w:color="auto" w:fill="FFFFFF" w:themeFill="background1"/>
          </w:tcPr>
          <w:p w14:paraId="35011E13" w14:textId="565A36F3" w:rsidR="00625E72" w:rsidRDefault="0047775E">
            <w:r w:rsidRPr="0047775E">
              <w:t>Pairs solve practice equations, checking answers with calculators.</w:t>
            </w:r>
          </w:p>
        </w:tc>
        <w:tc>
          <w:tcPr>
            <w:tcW w:w="1807" w:type="dxa"/>
            <w:gridSpan w:val="2"/>
          </w:tcPr>
          <w:p w14:paraId="06EB86B0" w14:textId="5EB9A6D6" w:rsidR="00625E72" w:rsidRDefault="0047775E">
            <w:r w:rsidRPr="0047775E">
              <w:t>Students solve 2 problems independently.</w:t>
            </w:r>
          </w:p>
        </w:tc>
        <w:tc>
          <w:tcPr>
            <w:tcW w:w="1429" w:type="dxa"/>
          </w:tcPr>
          <w:p w14:paraId="149ACD5E" w14:textId="1AC5785C" w:rsidR="00625E72" w:rsidRDefault="0047775E">
            <w:r w:rsidRPr="0047775E">
              <w:t>Exit slip – Solve one log equation and explain steps.</w:t>
            </w:r>
          </w:p>
        </w:tc>
      </w:tr>
      <w:tr w:rsidR="00FD3CE9" w:rsidRPr="002D02E5" w14:paraId="0197D1B8" w14:textId="77777777" w:rsidTr="000E58DA">
        <w:trPr>
          <w:cantSplit/>
          <w:trHeight w:val="1069"/>
        </w:trPr>
        <w:tc>
          <w:tcPr>
            <w:tcW w:w="1088" w:type="dxa"/>
            <w:textDirection w:val="btLr"/>
            <w:vAlign w:val="center"/>
          </w:tcPr>
          <w:p w14:paraId="5916A4A9" w14:textId="77777777" w:rsidR="00FD3CE9" w:rsidRPr="00C423AB" w:rsidRDefault="00FD3CE9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817" w:type="dxa"/>
          </w:tcPr>
          <w:p w14:paraId="481E38DD" w14:textId="77777777" w:rsidR="00FD3CE9" w:rsidRPr="007B38AD" w:rsidRDefault="00FD3CE9" w:rsidP="007B38AD">
            <w:pPr>
              <w:rPr>
                <w:b/>
                <w:bCs/>
                <w:sz w:val="18"/>
                <w:szCs w:val="18"/>
              </w:rPr>
            </w:pPr>
            <w:r w:rsidRPr="007B38AD">
              <w:rPr>
                <w:b/>
                <w:bCs/>
                <w:sz w:val="18"/>
                <w:szCs w:val="18"/>
              </w:rPr>
              <w:t>  Learning Objective (I Can):</w:t>
            </w:r>
            <w:r w:rsidRPr="007B38AD">
              <w:rPr>
                <w:b/>
                <w:bCs/>
                <w:sz w:val="18"/>
                <w:szCs w:val="18"/>
              </w:rPr>
              <w:br/>
              <w:t xml:space="preserve">I can solve logarithmic equations using </w:t>
            </w:r>
            <w:r w:rsidRPr="007B38AD">
              <w:rPr>
                <w:b/>
                <w:bCs/>
                <w:sz w:val="18"/>
                <w:szCs w:val="18"/>
              </w:rPr>
              <w:lastRenderedPageBreak/>
              <w:t>properties of logarithms (product, quotient, and power rules).</w:t>
            </w:r>
          </w:p>
          <w:p w14:paraId="4A7852D3" w14:textId="77777777" w:rsidR="00FD3CE9" w:rsidRPr="007B38AD" w:rsidRDefault="00FD3CE9" w:rsidP="007B38AD">
            <w:pPr>
              <w:rPr>
                <w:b/>
                <w:bCs/>
                <w:sz w:val="18"/>
                <w:szCs w:val="18"/>
              </w:rPr>
            </w:pPr>
            <w:r w:rsidRPr="007B38AD">
              <w:rPr>
                <w:b/>
                <w:bCs/>
                <w:sz w:val="18"/>
                <w:szCs w:val="18"/>
              </w:rPr>
              <w:t>  Success Criteria:</w:t>
            </w:r>
            <w:r w:rsidRPr="007B38AD">
              <w:rPr>
                <w:b/>
                <w:bCs/>
                <w:sz w:val="18"/>
                <w:szCs w:val="18"/>
              </w:rPr>
              <w:br/>
            </w:r>
            <w:r w:rsidRPr="007B38AD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✅</w:t>
            </w:r>
            <w:r w:rsidRPr="007B38AD">
              <w:rPr>
                <w:b/>
                <w:bCs/>
                <w:sz w:val="18"/>
                <w:szCs w:val="18"/>
              </w:rPr>
              <w:t xml:space="preserve"> I can apply log properties to combine or expand expressions.</w:t>
            </w:r>
            <w:r w:rsidRPr="007B38AD">
              <w:rPr>
                <w:b/>
                <w:bCs/>
                <w:sz w:val="18"/>
                <w:szCs w:val="18"/>
              </w:rPr>
              <w:br/>
            </w:r>
            <w:r w:rsidRPr="007B38AD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✅</w:t>
            </w:r>
            <w:r w:rsidRPr="007B38AD">
              <w:rPr>
                <w:b/>
                <w:bCs/>
                <w:sz w:val="18"/>
                <w:szCs w:val="18"/>
              </w:rPr>
              <w:t xml:space="preserve"> I can solve multi-step logarithmic equations.</w:t>
            </w:r>
            <w:r w:rsidRPr="007B38AD">
              <w:rPr>
                <w:b/>
                <w:bCs/>
                <w:sz w:val="18"/>
                <w:szCs w:val="18"/>
              </w:rPr>
              <w:br/>
            </w:r>
            <w:r w:rsidRPr="007B38AD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✅</w:t>
            </w:r>
            <w:r w:rsidRPr="007B38AD">
              <w:rPr>
                <w:b/>
                <w:bCs/>
                <w:sz w:val="18"/>
                <w:szCs w:val="18"/>
              </w:rPr>
              <w:t xml:space="preserve"> I can check for and eliminate extraneous solutions.</w:t>
            </w:r>
          </w:p>
          <w:p w14:paraId="54B7CB03" w14:textId="01AF961B" w:rsidR="00FD3CE9" w:rsidRPr="006A6ED4" w:rsidRDefault="00FD3CE9" w:rsidP="00593622">
            <w:pPr>
              <w:rPr>
                <w:b/>
                <w:bCs/>
              </w:rPr>
            </w:pPr>
          </w:p>
        </w:tc>
        <w:tc>
          <w:tcPr>
            <w:tcW w:w="1589" w:type="dxa"/>
          </w:tcPr>
          <w:p w14:paraId="29F40B8E" w14:textId="51E135E5" w:rsidR="00FD3CE9" w:rsidRDefault="00FD3CE9">
            <w:r w:rsidRPr="00FD3CE9">
              <w:lastRenderedPageBreak/>
              <w:t xml:space="preserve">Review log properties (product, </w:t>
            </w:r>
            <w:r w:rsidRPr="00FD3CE9">
              <w:lastRenderedPageBreak/>
              <w:t>quotient, power).</w:t>
            </w:r>
          </w:p>
        </w:tc>
        <w:tc>
          <w:tcPr>
            <w:tcW w:w="2669" w:type="dxa"/>
          </w:tcPr>
          <w:p w14:paraId="126C1BC8" w14:textId="7DC47F38" w:rsidR="00FD3CE9" w:rsidRDefault="00FD3CE9">
            <w:r w:rsidRPr="00FD3CE9">
              <w:lastRenderedPageBreak/>
              <w:t>Teacher models solving equations using log properties (e.g., log</w:t>
            </w:r>
            <w:r w:rsidRPr="00FD3CE9">
              <w:rPr>
                <w:rFonts w:ascii="Cambria Math" w:hAnsi="Cambria Math" w:cs="Cambria Math"/>
              </w:rPr>
              <w:t>⁡</w:t>
            </w:r>
            <w:r w:rsidRPr="00FD3CE9">
              <w:t>(x)+log</w:t>
            </w:r>
            <w:r w:rsidRPr="00FD3CE9">
              <w:rPr>
                <w:rFonts w:ascii="Cambria Math" w:hAnsi="Cambria Math" w:cs="Cambria Math"/>
              </w:rPr>
              <w:t>⁡</w:t>
            </w:r>
            <w:r w:rsidRPr="00FD3CE9">
              <w:t>(x</w:t>
            </w:r>
            <w:r w:rsidRPr="00FD3CE9">
              <w:rPr>
                <w:rFonts w:ascii="Calibri" w:hAnsi="Calibri" w:cs="Calibri"/>
              </w:rPr>
              <w:t>−</w:t>
            </w:r>
            <w:r w:rsidRPr="00FD3CE9">
              <w:t xml:space="preserve">3)=1\log(x) </w:t>
            </w:r>
            <w:r w:rsidRPr="00FD3CE9">
              <w:lastRenderedPageBreak/>
              <w:t>+ \log(x-3) = 1log(x)+log(x−3)=1).</w:t>
            </w:r>
          </w:p>
        </w:tc>
        <w:tc>
          <w:tcPr>
            <w:tcW w:w="2009" w:type="dxa"/>
            <w:gridSpan w:val="2"/>
          </w:tcPr>
          <w:p w14:paraId="2F8E33CB" w14:textId="483EF4A6" w:rsidR="00FD3CE9" w:rsidRPr="00593622" w:rsidRDefault="00FD3CE9">
            <w:pPr>
              <w:rPr>
                <w:b/>
                <w:bCs/>
              </w:rPr>
            </w:pPr>
            <w:r>
              <w:lastRenderedPageBreak/>
              <w:t>Class solves one multi-step problem with properties.</w:t>
            </w:r>
          </w:p>
        </w:tc>
        <w:tc>
          <w:tcPr>
            <w:tcW w:w="1890" w:type="dxa"/>
            <w:gridSpan w:val="4"/>
          </w:tcPr>
          <w:p w14:paraId="7D65BCFF" w14:textId="3193389D" w:rsidR="00FD3CE9" w:rsidRPr="00593622" w:rsidRDefault="003F6AE8">
            <w:pPr>
              <w:rPr>
                <w:b/>
                <w:bCs/>
              </w:rPr>
            </w:pPr>
            <w:r>
              <w:t>Small groups work on 2–3 problems requiring multiple log properties.</w:t>
            </w:r>
          </w:p>
        </w:tc>
        <w:tc>
          <w:tcPr>
            <w:tcW w:w="1770" w:type="dxa"/>
          </w:tcPr>
          <w:p w14:paraId="34FA9929" w14:textId="7BDC4599" w:rsidR="00FD3CE9" w:rsidRPr="00593622" w:rsidRDefault="003F6AE8">
            <w:pPr>
              <w:rPr>
                <w:b/>
                <w:bCs/>
              </w:rPr>
            </w:pPr>
            <w:r>
              <w:t>Students complete an individual problem set.</w:t>
            </w:r>
          </w:p>
        </w:tc>
        <w:tc>
          <w:tcPr>
            <w:tcW w:w="1429" w:type="dxa"/>
          </w:tcPr>
          <w:p w14:paraId="0CD279D0" w14:textId="49B40FBA" w:rsidR="00FD3CE9" w:rsidRDefault="003F6AE8">
            <w:r w:rsidRPr="003F6AE8">
              <w:t xml:space="preserve">Exit ticket – Explain why it’s important to </w:t>
            </w:r>
            <w:r w:rsidRPr="003F6AE8">
              <w:lastRenderedPageBreak/>
              <w:t>check solutions for extraneous answers in log equations.</w:t>
            </w:r>
          </w:p>
        </w:tc>
      </w:tr>
      <w:tr w:rsidR="003F6AE8" w:rsidRPr="002D02E5" w14:paraId="30DDE274" w14:textId="77777777" w:rsidTr="000E58DA">
        <w:trPr>
          <w:cantSplit/>
          <w:trHeight w:val="1402"/>
        </w:trPr>
        <w:tc>
          <w:tcPr>
            <w:tcW w:w="1088" w:type="dxa"/>
            <w:textDirection w:val="btLr"/>
            <w:vAlign w:val="center"/>
          </w:tcPr>
          <w:p w14:paraId="38553951" w14:textId="77777777" w:rsidR="003F6AE8" w:rsidRPr="00C423AB" w:rsidRDefault="003F6AE8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817" w:type="dxa"/>
          </w:tcPr>
          <w:p w14:paraId="3F523B36" w14:textId="77777777" w:rsidR="003F6AE8" w:rsidRPr="00A36E48" w:rsidRDefault="003F6AE8" w:rsidP="00A36E48">
            <w:pPr>
              <w:rPr>
                <w:b/>
                <w:bCs/>
                <w:sz w:val="18"/>
                <w:szCs w:val="18"/>
              </w:rPr>
            </w:pPr>
            <w:r w:rsidRPr="00A36E48">
              <w:rPr>
                <w:b/>
                <w:bCs/>
                <w:sz w:val="18"/>
                <w:szCs w:val="18"/>
              </w:rPr>
              <w:t>  Learning Objective (I Can):</w:t>
            </w:r>
            <w:r w:rsidRPr="00A36E48">
              <w:rPr>
                <w:b/>
                <w:bCs/>
                <w:sz w:val="18"/>
                <w:szCs w:val="18"/>
              </w:rPr>
              <w:br/>
              <w:t>I can analyze, graph, and solve problems involving exponential and logarithmic functions.</w:t>
            </w:r>
          </w:p>
          <w:p w14:paraId="50B65810" w14:textId="77777777" w:rsidR="003F6AE8" w:rsidRPr="00A36E48" w:rsidRDefault="003F6AE8" w:rsidP="00A36E48">
            <w:pPr>
              <w:rPr>
                <w:b/>
                <w:bCs/>
                <w:sz w:val="18"/>
                <w:szCs w:val="18"/>
              </w:rPr>
            </w:pPr>
            <w:r w:rsidRPr="00A36E48">
              <w:rPr>
                <w:b/>
                <w:bCs/>
                <w:sz w:val="18"/>
                <w:szCs w:val="18"/>
              </w:rPr>
              <w:t>  Success Criteria:</w:t>
            </w:r>
            <w:r w:rsidRPr="00A36E48">
              <w:rPr>
                <w:b/>
                <w:bCs/>
                <w:sz w:val="18"/>
                <w:szCs w:val="18"/>
              </w:rPr>
              <w:br/>
            </w:r>
            <w:r w:rsidRPr="00A36E48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✅</w:t>
            </w:r>
            <w:r w:rsidRPr="00A36E48">
              <w:rPr>
                <w:b/>
                <w:bCs/>
                <w:sz w:val="18"/>
                <w:szCs w:val="18"/>
              </w:rPr>
              <w:t xml:space="preserve"> I can match exponential and logarithmic functions as inverses.</w:t>
            </w:r>
            <w:r w:rsidRPr="00A36E48">
              <w:rPr>
                <w:b/>
                <w:bCs/>
                <w:sz w:val="18"/>
                <w:szCs w:val="18"/>
              </w:rPr>
              <w:br/>
            </w:r>
            <w:r w:rsidRPr="00A36E48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✅</w:t>
            </w:r>
            <w:r w:rsidRPr="00A36E48">
              <w:rPr>
                <w:b/>
                <w:bCs/>
                <w:sz w:val="18"/>
                <w:szCs w:val="18"/>
              </w:rPr>
              <w:t xml:space="preserve"> I can graph both basic and transformed logarithmic functions.</w:t>
            </w:r>
            <w:r w:rsidRPr="00A36E48">
              <w:rPr>
                <w:b/>
                <w:bCs/>
                <w:sz w:val="18"/>
                <w:szCs w:val="18"/>
              </w:rPr>
              <w:br/>
            </w:r>
            <w:r w:rsidRPr="00A36E48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✅</w:t>
            </w:r>
            <w:r w:rsidRPr="00A36E48">
              <w:rPr>
                <w:b/>
                <w:bCs/>
                <w:sz w:val="18"/>
                <w:szCs w:val="18"/>
              </w:rPr>
              <w:t xml:space="preserve"> I can solve logarithmic equations with and without properties.</w:t>
            </w:r>
            <w:r w:rsidRPr="00A36E48">
              <w:rPr>
                <w:b/>
                <w:bCs/>
                <w:sz w:val="18"/>
                <w:szCs w:val="18"/>
              </w:rPr>
              <w:br/>
            </w:r>
            <w:r w:rsidRPr="00A36E48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lastRenderedPageBreak/>
              <w:t>✅</w:t>
            </w:r>
            <w:r w:rsidRPr="00A36E48">
              <w:rPr>
                <w:b/>
                <w:bCs/>
                <w:sz w:val="18"/>
                <w:szCs w:val="18"/>
              </w:rPr>
              <w:t xml:space="preserve"> I can explain my reasoning on GADOE review problems.</w:t>
            </w:r>
          </w:p>
          <w:p w14:paraId="3884981E" w14:textId="704C6F2E" w:rsidR="003F6AE8" w:rsidRPr="006A6ED4" w:rsidRDefault="003F6AE8" w:rsidP="00487031">
            <w:pPr>
              <w:rPr>
                <w:b/>
                <w:bCs/>
              </w:rPr>
            </w:pPr>
          </w:p>
        </w:tc>
        <w:tc>
          <w:tcPr>
            <w:tcW w:w="1589" w:type="dxa"/>
          </w:tcPr>
          <w:p w14:paraId="51CC84F9" w14:textId="3AA43478" w:rsidR="003F6AE8" w:rsidRDefault="003F6AE8">
            <w:r w:rsidRPr="003F6AE8">
              <w:lastRenderedPageBreak/>
              <w:t>Quick Kahoot/Quizizz review warm-up (exponential vs. logarithmic functions).</w:t>
            </w:r>
          </w:p>
        </w:tc>
        <w:tc>
          <w:tcPr>
            <w:tcW w:w="2698" w:type="dxa"/>
            <w:gridSpan w:val="2"/>
          </w:tcPr>
          <w:p w14:paraId="390572C0" w14:textId="5814C731" w:rsidR="003F6AE8" w:rsidRDefault="00EE7BF0">
            <w:r w:rsidRPr="00EE7BF0">
              <w:t>Teacher models one review problem from GADOE material.</w:t>
            </w:r>
          </w:p>
        </w:tc>
        <w:tc>
          <w:tcPr>
            <w:tcW w:w="1980" w:type="dxa"/>
          </w:tcPr>
          <w:p w14:paraId="21100DA3" w14:textId="6A314368" w:rsidR="003F6AE8" w:rsidRDefault="000E58DA">
            <w:r w:rsidRPr="000E58DA">
              <w:t>Solve one graphing and one equation problem together.</w:t>
            </w:r>
          </w:p>
        </w:tc>
        <w:tc>
          <w:tcPr>
            <w:tcW w:w="1803" w:type="dxa"/>
            <w:gridSpan w:val="2"/>
          </w:tcPr>
          <w:p w14:paraId="7FE7F08A" w14:textId="3490D46C" w:rsidR="003F6AE8" w:rsidRDefault="000E58DA">
            <w:r w:rsidRPr="000E58DA">
              <w:t>Groups work through selected GADOE review problems.</w:t>
            </w:r>
          </w:p>
        </w:tc>
        <w:tc>
          <w:tcPr>
            <w:tcW w:w="1857" w:type="dxa"/>
            <w:gridSpan w:val="3"/>
          </w:tcPr>
          <w:p w14:paraId="540E6F11" w14:textId="7FB95FA9" w:rsidR="003F6AE8" w:rsidRDefault="000E58DA">
            <w:r w:rsidRPr="000E58DA">
              <w:t>Students complete a mini-review quiz individually.</w:t>
            </w:r>
          </w:p>
        </w:tc>
        <w:tc>
          <w:tcPr>
            <w:tcW w:w="1429" w:type="dxa"/>
          </w:tcPr>
          <w:p w14:paraId="48C7B7AA" w14:textId="1642D36B" w:rsidR="003F6AE8" w:rsidRDefault="000E58DA">
            <w:r w:rsidRPr="000E58DA">
              <w:t>Reflect – “What skill from this week do you feel strongest in, and what do you need to keep practicing?”</w:t>
            </w:r>
          </w:p>
        </w:tc>
      </w:tr>
    </w:tbl>
    <w:p w14:paraId="4B4552FB" w14:textId="77777777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0AD1" w14:textId="77777777" w:rsidR="00E017EA" w:rsidRDefault="00E017EA" w:rsidP="00B8594D">
      <w:pPr>
        <w:spacing w:after="0" w:line="240" w:lineRule="auto"/>
      </w:pPr>
      <w:r>
        <w:separator/>
      </w:r>
    </w:p>
  </w:endnote>
  <w:endnote w:type="continuationSeparator" w:id="0">
    <w:p w14:paraId="6B16A7DC" w14:textId="77777777" w:rsidR="00E017EA" w:rsidRDefault="00E017EA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3E9A312F" w14:textId="77777777" w:rsidTr="4A59FF72">
      <w:trPr>
        <w:trHeight w:val="300"/>
      </w:trPr>
      <w:tc>
        <w:tcPr>
          <w:tcW w:w="4800" w:type="dxa"/>
        </w:tcPr>
        <w:p w14:paraId="748784A1" w14:textId="77777777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0DF80C27" w14:textId="77777777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7FF6EACA" w14:textId="77777777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5D9DD5" w14:textId="77777777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66C9" w14:textId="77777777" w:rsidR="00E017EA" w:rsidRDefault="00E017EA" w:rsidP="00B8594D">
      <w:pPr>
        <w:spacing w:after="0" w:line="240" w:lineRule="auto"/>
      </w:pPr>
      <w:r>
        <w:separator/>
      </w:r>
    </w:p>
  </w:footnote>
  <w:footnote w:type="continuationSeparator" w:id="0">
    <w:p w14:paraId="3400ADF8" w14:textId="77777777" w:rsidR="00E017EA" w:rsidRDefault="00E017EA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CC95" w14:textId="77777777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79C03AFB" w14:textId="1399E5EC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6A6ED4">
      <w:rPr>
        <w:b/>
        <w:bCs/>
        <w:sz w:val="24"/>
        <w:szCs w:val="28"/>
      </w:rPr>
      <w:t>Washington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6A6ED4">
      <w:rPr>
        <w:b/>
        <w:bCs/>
        <w:sz w:val="24"/>
        <w:szCs w:val="28"/>
      </w:rPr>
      <w:t xml:space="preserve">Math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A6ED4">
      <w:rPr>
        <w:b/>
        <w:bCs/>
        <w:sz w:val="24"/>
        <w:szCs w:val="28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6A6ED4">
      <w:rPr>
        <w:b/>
        <w:bCs/>
        <w:sz w:val="24"/>
        <w:szCs w:val="28"/>
      </w:rPr>
      <w:t>10-11th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6A6ED4">
      <w:rPr>
        <w:b/>
        <w:bCs/>
        <w:sz w:val="24"/>
        <w:szCs w:val="28"/>
      </w:rPr>
      <w:t>09/</w:t>
    </w:r>
    <w:r w:rsidR="005A2DA3">
      <w:rPr>
        <w:b/>
        <w:bCs/>
        <w:sz w:val="24"/>
        <w:szCs w:val="28"/>
      </w:rPr>
      <w:t>22</w:t>
    </w:r>
    <w:r w:rsidR="006A6ED4">
      <w:rPr>
        <w:b/>
        <w:bCs/>
        <w:sz w:val="24"/>
        <w:szCs w:val="28"/>
      </w:rPr>
      <w:t xml:space="preserve"> – 09/</w:t>
    </w:r>
    <w:r w:rsidR="005A2DA3">
      <w:rPr>
        <w:b/>
        <w:bCs/>
        <w:sz w:val="24"/>
        <w:szCs w:val="28"/>
      </w:rPr>
      <w:t>26</w:t>
    </w:r>
    <w:r w:rsidRPr="00C423AB">
      <w:rPr>
        <w:b/>
        <w:bCs/>
        <w:sz w:val="24"/>
        <w:szCs w:val="28"/>
      </w:rPr>
      <w:t xml:space="preserve"> </w:t>
    </w:r>
  </w:p>
  <w:p w14:paraId="5EA39AA1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F1739"/>
    <w:multiLevelType w:val="multilevel"/>
    <w:tmpl w:val="186A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FE422B"/>
    <w:multiLevelType w:val="multilevel"/>
    <w:tmpl w:val="4B92B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4"/>
  </w:num>
  <w:num w:numId="2" w16cid:durableId="999115813">
    <w:abstractNumId w:val="0"/>
  </w:num>
  <w:num w:numId="3" w16cid:durableId="1591238643">
    <w:abstractNumId w:val="2"/>
  </w:num>
  <w:num w:numId="4" w16cid:durableId="1198737609">
    <w:abstractNumId w:val="1"/>
  </w:num>
  <w:num w:numId="5" w16cid:durableId="1219198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70D56"/>
    <w:rsid w:val="000E58DA"/>
    <w:rsid w:val="001060A9"/>
    <w:rsid w:val="00134848"/>
    <w:rsid w:val="00171832"/>
    <w:rsid w:val="0017190E"/>
    <w:rsid w:val="002067CC"/>
    <w:rsid w:val="002422AD"/>
    <w:rsid w:val="00272080"/>
    <w:rsid w:val="002C4A96"/>
    <w:rsid w:val="002D02E5"/>
    <w:rsid w:val="0038575B"/>
    <w:rsid w:val="003F6AE8"/>
    <w:rsid w:val="004601CB"/>
    <w:rsid w:val="0047775E"/>
    <w:rsid w:val="00487031"/>
    <w:rsid w:val="004F1465"/>
    <w:rsid w:val="00593622"/>
    <w:rsid w:val="005A2DA3"/>
    <w:rsid w:val="005E67EE"/>
    <w:rsid w:val="00625E72"/>
    <w:rsid w:val="006912E5"/>
    <w:rsid w:val="006A6ED4"/>
    <w:rsid w:val="006E422D"/>
    <w:rsid w:val="00722955"/>
    <w:rsid w:val="00786A83"/>
    <w:rsid w:val="007B38AD"/>
    <w:rsid w:val="00872678"/>
    <w:rsid w:val="009A6BD0"/>
    <w:rsid w:val="00A36E48"/>
    <w:rsid w:val="00A54B17"/>
    <w:rsid w:val="00AB7A3A"/>
    <w:rsid w:val="00AC70E0"/>
    <w:rsid w:val="00B11854"/>
    <w:rsid w:val="00B41B19"/>
    <w:rsid w:val="00B8594D"/>
    <w:rsid w:val="00C423AB"/>
    <w:rsid w:val="00CB3D54"/>
    <w:rsid w:val="00CE6AA5"/>
    <w:rsid w:val="00D13953"/>
    <w:rsid w:val="00D32EF4"/>
    <w:rsid w:val="00D7647D"/>
    <w:rsid w:val="00DF1BE7"/>
    <w:rsid w:val="00E017EA"/>
    <w:rsid w:val="00E64F6E"/>
    <w:rsid w:val="00E712C6"/>
    <w:rsid w:val="00E808BE"/>
    <w:rsid w:val="00E932EC"/>
    <w:rsid w:val="00ED4AE7"/>
    <w:rsid w:val="00EE7BF0"/>
    <w:rsid w:val="00F40BD0"/>
    <w:rsid w:val="00F6657D"/>
    <w:rsid w:val="00FD3CE9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91DB7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semiHidden/>
    <w:unhideWhenUsed/>
    <w:rsid w:val="006912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29</cp:revision>
  <dcterms:created xsi:type="dcterms:W3CDTF">2025-09-02T12:17:00Z</dcterms:created>
  <dcterms:modified xsi:type="dcterms:W3CDTF">2025-09-16T12:22:00Z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