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E6D6C3B" w:rsidR="009D5E03" w:rsidRPr="004350EE" w:rsidRDefault="009D4B60" w:rsidP="0079422A">
      <w:pPr>
        <w:spacing w:line="240" w:lineRule="auto"/>
      </w:pPr>
      <w:bookmarkStart w:id="0" w:name="_GoBack"/>
      <w:r w:rsidRPr="28E36443">
        <w:rPr>
          <w:b/>
          <w:bCs/>
        </w:rPr>
        <w:t>Grade</w:t>
      </w:r>
      <w:bookmarkEnd w:id="0"/>
      <w:r>
        <w:t xml:space="preserve"> </w:t>
      </w:r>
      <w:r w:rsidRPr="28E36443">
        <w:rPr>
          <w:b/>
          <w:bCs/>
        </w:rPr>
        <w:t>Level</w:t>
      </w:r>
      <w:r>
        <w:t>:</w:t>
      </w:r>
      <w:r w:rsidR="2C724AA7">
        <w:t xml:space="preserve"> </w:t>
      </w:r>
      <w:r>
        <w:tab/>
      </w:r>
      <w:r>
        <w:tab/>
      </w:r>
      <w:r w:rsidR="08C8F427">
        <w:t>PK</w:t>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28E36443">
        <w:rPr>
          <w:b/>
          <w:bCs/>
        </w:rPr>
        <w:t>Dates</w:t>
      </w:r>
      <w:r>
        <w:t>:</w:t>
      </w:r>
      <w:r w:rsidR="52DFF3EA">
        <w:t xml:space="preserve"> </w:t>
      </w:r>
      <w:r w:rsidR="2B79988C">
        <w:t>2/1-2/25</w:t>
      </w: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125"/>
        <w:gridCol w:w="5840"/>
      </w:tblGrid>
      <w:tr w:rsidR="009D5E03" w:rsidRPr="009D4B60" w14:paraId="7BFB6569" w14:textId="77777777" w:rsidTr="5096C5EA">
        <w:trPr>
          <w:trHeight w:val="888"/>
        </w:trPr>
        <w:tc>
          <w:tcPr>
            <w:tcW w:w="4515" w:type="dxa"/>
            <w:shd w:val="clear" w:color="auto" w:fill="auto"/>
            <w:tcMar>
              <w:top w:w="100" w:type="dxa"/>
              <w:left w:w="100" w:type="dxa"/>
              <w:bottom w:w="100" w:type="dxa"/>
              <w:right w:w="100" w:type="dxa"/>
            </w:tcMar>
          </w:tcPr>
          <w:p w14:paraId="790B963D" w14:textId="77777777" w:rsidR="009D5E03" w:rsidRPr="004350EE" w:rsidRDefault="000F66BD" w:rsidP="0079422A">
            <w:pPr>
              <w:widowControl w:val="0"/>
              <w:pBdr>
                <w:top w:val="nil"/>
                <w:left w:val="nil"/>
                <w:bottom w:val="nil"/>
                <w:right w:val="nil"/>
                <w:between w:val="nil"/>
              </w:pBdr>
              <w:spacing w:line="240" w:lineRule="auto"/>
              <w:rPr>
                <w:b/>
              </w:rPr>
            </w:pPr>
            <w:r w:rsidRPr="004350EE">
              <w:rPr>
                <w:b/>
              </w:rPr>
              <w:t>School Information</w:t>
            </w:r>
          </w:p>
          <w:p w14:paraId="298B4A2E" w14:textId="07D3DD80" w:rsidR="009D5E03" w:rsidRPr="004350EE" w:rsidRDefault="000F66BD" w:rsidP="0079422A">
            <w:pPr>
              <w:widowControl w:val="0"/>
              <w:pBdr>
                <w:top w:val="nil"/>
                <w:left w:val="nil"/>
                <w:bottom w:val="nil"/>
                <w:right w:val="nil"/>
                <w:between w:val="nil"/>
              </w:pBdr>
              <w:spacing w:line="240" w:lineRule="auto"/>
            </w:pPr>
            <w:r w:rsidRPr="004350EE">
              <w:rPr>
                <w:b/>
              </w:rPr>
              <w:t>School</w:t>
            </w:r>
            <w:r w:rsidRPr="004350EE">
              <w:t>:</w:t>
            </w:r>
            <w:r w:rsidR="6EAF69EB" w:rsidRPr="004350EE">
              <w:t xml:space="preserve"> Copeland Elementary </w:t>
            </w:r>
          </w:p>
          <w:p w14:paraId="3093C699" w14:textId="2046F9F7" w:rsidR="009D5E03" w:rsidRPr="004350EE" w:rsidRDefault="000F66BD" w:rsidP="0079422A">
            <w:pPr>
              <w:widowControl w:val="0"/>
              <w:pBdr>
                <w:top w:val="nil"/>
                <w:left w:val="nil"/>
                <w:bottom w:val="nil"/>
                <w:right w:val="nil"/>
                <w:between w:val="nil"/>
              </w:pBdr>
              <w:spacing w:line="240" w:lineRule="auto"/>
            </w:pPr>
            <w:r w:rsidRPr="004350EE">
              <w:rPr>
                <w:b/>
              </w:rPr>
              <w:t>School Code</w:t>
            </w:r>
            <w:r w:rsidRPr="004350EE">
              <w:t>:</w:t>
            </w:r>
            <w:r w:rsidR="4F84AFFA" w:rsidRPr="004350EE">
              <w:t xml:space="preserve"> 060043</w:t>
            </w:r>
          </w:p>
          <w:p w14:paraId="632765D4" w14:textId="22AAD5E3" w:rsidR="009D5E03" w:rsidRPr="004350EE" w:rsidRDefault="000F66BD" w:rsidP="0079422A">
            <w:pPr>
              <w:widowControl w:val="0"/>
              <w:pBdr>
                <w:top w:val="nil"/>
                <w:left w:val="nil"/>
                <w:bottom w:val="nil"/>
                <w:right w:val="nil"/>
                <w:between w:val="nil"/>
              </w:pBdr>
              <w:spacing w:line="240" w:lineRule="auto"/>
            </w:pPr>
            <w:r w:rsidRPr="31962418">
              <w:rPr>
                <w:b/>
                <w:bCs/>
              </w:rPr>
              <w:t>Teachers</w:t>
            </w:r>
            <w:r>
              <w:t>:</w:t>
            </w:r>
            <w:r w:rsidR="5037F767">
              <w:t xml:space="preserve"> </w:t>
            </w:r>
            <w:r w:rsidR="2FF39E8E">
              <w:t>Hanley, Godbee</w:t>
            </w:r>
          </w:p>
          <w:p w14:paraId="0A37501D" w14:textId="22A35773" w:rsidR="009D5E03" w:rsidRPr="004350EE" w:rsidRDefault="0EB22996" w:rsidP="0079422A">
            <w:pPr>
              <w:spacing w:line="240" w:lineRule="auto"/>
            </w:pPr>
            <w:r w:rsidRPr="0D5C3481">
              <w:rPr>
                <w:b/>
                <w:bCs/>
              </w:rPr>
              <w:t>Buffer</w:t>
            </w:r>
            <w:r>
              <w:t xml:space="preserve">: </w:t>
            </w:r>
            <w:r w:rsidR="38175F91">
              <w:t>N/A</w:t>
            </w:r>
          </w:p>
        </w:tc>
        <w:tc>
          <w:tcPr>
            <w:tcW w:w="9965" w:type="dxa"/>
            <w:gridSpan w:val="2"/>
            <w:shd w:val="clear" w:color="auto" w:fill="auto"/>
            <w:tcMar>
              <w:top w:w="100" w:type="dxa"/>
              <w:left w:w="100" w:type="dxa"/>
              <w:bottom w:w="100" w:type="dxa"/>
              <w:right w:w="100" w:type="dxa"/>
            </w:tcMar>
          </w:tcPr>
          <w:p w14:paraId="73777D1E" w14:textId="2E5BE40F" w:rsidR="009D5E03" w:rsidRPr="004350EE" w:rsidRDefault="000F66BD" w:rsidP="0D5C3481">
            <w:pPr>
              <w:widowControl w:val="0"/>
              <w:pBdr>
                <w:top w:val="nil"/>
                <w:left w:val="nil"/>
                <w:bottom w:val="nil"/>
                <w:right w:val="nil"/>
                <w:between w:val="nil"/>
              </w:pBdr>
              <w:spacing w:line="240" w:lineRule="auto"/>
            </w:pPr>
            <w:r w:rsidRPr="0D5C3481">
              <w:rPr>
                <w:b/>
                <w:bCs/>
              </w:rPr>
              <w:t>Transdisciplinary Theme</w:t>
            </w:r>
            <w:r>
              <w:t>:</w:t>
            </w:r>
            <w:r w:rsidR="2F5B7047">
              <w:t xml:space="preserve"> </w:t>
            </w:r>
            <w:r>
              <w:t xml:space="preserve"> </w:t>
            </w:r>
            <w:r w:rsidR="0366186C">
              <w:t xml:space="preserve">How We Organize Ourselves </w:t>
            </w:r>
          </w:p>
          <w:p w14:paraId="28C32C30" w14:textId="4FD1AB8A" w:rsidR="000F66BD" w:rsidRDefault="000F66BD" w:rsidP="0D5C3481">
            <w:pPr>
              <w:widowControl w:val="0"/>
              <w:spacing w:line="240" w:lineRule="auto"/>
            </w:pPr>
            <w:r w:rsidRPr="0D5C3481">
              <w:rPr>
                <w:b/>
                <w:bCs/>
              </w:rPr>
              <w:t>Segment of Theme</w:t>
            </w:r>
            <w:r>
              <w:t>:</w:t>
            </w:r>
            <w:r w:rsidR="33D4D5FD">
              <w:t xml:space="preserve"> </w:t>
            </w:r>
            <w:r w:rsidR="49E04F02">
              <w:t xml:space="preserve">Human made systems </w:t>
            </w:r>
          </w:p>
          <w:p w14:paraId="4EE8C67F" w14:textId="538CF22A" w:rsidR="00EF6458" w:rsidRPr="009D4B60" w:rsidRDefault="00EF6458" w:rsidP="0079422A">
            <w:pPr>
              <w:widowControl w:val="0"/>
              <w:pBdr>
                <w:top w:val="nil"/>
                <w:left w:val="nil"/>
                <w:bottom w:val="nil"/>
                <w:right w:val="nil"/>
                <w:between w:val="nil"/>
              </w:pBdr>
              <w:spacing w:line="240" w:lineRule="auto"/>
            </w:pPr>
            <w:r w:rsidRPr="28E36443">
              <w:rPr>
                <w:b/>
                <w:bCs/>
              </w:rPr>
              <w:t xml:space="preserve">Over Arching </w:t>
            </w:r>
            <w:proofErr w:type="spellStart"/>
            <w:proofErr w:type="gramStart"/>
            <w:r w:rsidRPr="28E36443">
              <w:rPr>
                <w:b/>
                <w:bCs/>
              </w:rPr>
              <w:t>Concept</w:t>
            </w:r>
            <w:r w:rsidR="0079422A">
              <w:t>:</w:t>
            </w:r>
            <w:r w:rsidR="39AC1CD6">
              <w:t>Identity</w:t>
            </w:r>
            <w:proofErr w:type="spellEnd"/>
            <w:proofErr w:type="gramEnd"/>
          </w:p>
        </w:tc>
      </w:tr>
      <w:tr w:rsidR="009D5E03" w:rsidRPr="009D4B60" w14:paraId="552352BD" w14:textId="77777777" w:rsidTr="5096C5EA">
        <w:trPr>
          <w:trHeight w:val="20"/>
        </w:trPr>
        <w:tc>
          <w:tcPr>
            <w:tcW w:w="14480" w:type="dxa"/>
            <w:gridSpan w:val="3"/>
            <w:shd w:val="clear" w:color="auto" w:fill="00FFFF"/>
            <w:tcMar>
              <w:top w:w="100" w:type="dxa"/>
              <w:left w:w="100" w:type="dxa"/>
              <w:bottom w:w="100" w:type="dxa"/>
              <w:right w:w="100" w:type="dxa"/>
            </w:tcMar>
          </w:tcPr>
          <w:p w14:paraId="09146CBD"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1: Overview</w:t>
            </w:r>
          </w:p>
        </w:tc>
      </w:tr>
      <w:tr w:rsidR="009D5E03" w:rsidRPr="009D4B60" w14:paraId="45D5E671" w14:textId="77777777" w:rsidTr="5096C5EA">
        <w:trPr>
          <w:trHeight w:val="20"/>
        </w:trPr>
        <w:tc>
          <w:tcPr>
            <w:tcW w:w="14480" w:type="dxa"/>
            <w:gridSpan w:val="3"/>
            <w:shd w:val="clear" w:color="auto" w:fill="FFE599"/>
            <w:tcMar>
              <w:top w:w="100" w:type="dxa"/>
              <w:left w:w="100" w:type="dxa"/>
              <w:bottom w:w="100" w:type="dxa"/>
              <w:right w:w="100" w:type="dxa"/>
            </w:tcMar>
          </w:tcPr>
          <w:p w14:paraId="0AF2B557" w14:textId="39C55CEC" w:rsidR="009D5E03" w:rsidRPr="009D4B60" w:rsidRDefault="000F66BD" w:rsidP="77A8CC03">
            <w:pPr>
              <w:widowControl w:val="0"/>
              <w:numPr>
                <w:ilvl w:val="0"/>
                <w:numId w:val="3"/>
              </w:numPr>
              <w:pBdr>
                <w:top w:val="nil"/>
                <w:left w:val="nil"/>
                <w:bottom w:val="nil"/>
                <w:right w:val="nil"/>
                <w:between w:val="nil"/>
              </w:pBdr>
              <w:spacing w:line="240" w:lineRule="auto"/>
              <w:ind w:left="0" w:firstLine="0"/>
            </w:pPr>
            <w:r>
              <w:t xml:space="preserve"> </w:t>
            </w:r>
            <w:r w:rsidRPr="77A8CC03">
              <w:rPr>
                <w:b/>
                <w:bCs/>
              </w:rPr>
              <w:t>Central Idea</w:t>
            </w:r>
            <w:r>
              <w:t xml:space="preserve">: </w:t>
            </w:r>
            <w:r w:rsidR="0B2DAAA6">
              <w:t>measurement helps us understand our surroundings</w:t>
            </w:r>
          </w:p>
        </w:tc>
      </w:tr>
      <w:tr w:rsidR="009D5E03" w:rsidRPr="009D4B60" w14:paraId="13641BBE" w14:textId="77777777" w:rsidTr="5096C5EA">
        <w:trPr>
          <w:trHeight w:val="20"/>
        </w:trPr>
        <w:tc>
          <w:tcPr>
            <w:tcW w:w="14480" w:type="dxa"/>
            <w:gridSpan w:val="3"/>
            <w:shd w:val="clear" w:color="auto" w:fill="FFE599"/>
            <w:tcMar>
              <w:top w:w="100" w:type="dxa"/>
              <w:left w:w="100" w:type="dxa"/>
              <w:bottom w:w="100" w:type="dxa"/>
              <w:right w:w="100" w:type="dxa"/>
            </w:tcMar>
          </w:tcPr>
          <w:p w14:paraId="5EC6DB43" w14:textId="1E750D34" w:rsidR="009D5E03" w:rsidRPr="004350EE" w:rsidRDefault="004E4A70" w:rsidP="0079422A">
            <w:pPr>
              <w:widowControl w:val="0"/>
              <w:numPr>
                <w:ilvl w:val="0"/>
                <w:numId w:val="3"/>
              </w:numPr>
              <w:pBdr>
                <w:top w:val="nil"/>
                <w:left w:val="nil"/>
                <w:bottom w:val="nil"/>
                <w:right w:val="nil"/>
                <w:between w:val="nil"/>
              </w:pBdr>
              <w:spacing w:line="240" w:lineRule="auto"/>
              <w:ind w:left="0" w:firstLine="0"/>
            </w:pPr>
            <w:r w:rsidRPr="77A8CC03">
              <w:rPr>
                <w:b/>
                <w:bCs/>
              </w:rPr>
              <w:t>Key Concepts</w:t>
            </w:r>
            <w:r>
              <w:t>:</w:t>
            </w:r>
            <w:r w:rsidR="000F66BD">
              <w:t xml:space="preserve"> </w:t>
            </w:r>
            <w:r w:rsidR="21A97715">
              <w:t>Perspective, Form</w:t>
            </w:r>
          </w:p>
        </w:tc>
      </w:tr>
      <w:tr w:rsidR="009D5E03" w:rsidRPr="009D4B60" w14:paraId="444E0AE2" w14:textId="77777777" w:rsidTr="5096C5EA">
        <w:trPr>
          <w:trHeight w:val="20"/>
        </w:trPr>
        <w:tc>
          <w:tcPr>
            <w:tcW w:w="4515" w:type="dxa"/>
            <w:shd w:val="clear" w:color="auto" w:fill="FFE599"/>
            <w:tcMar>
              <w:top w:w="100" w:type="dxa"/>
              <w:left w:w="100" w:type="dxa"/>
              <w:bottom w:w="100" w:type="dxa"/>
              <w:right w:w="100" w:type="dxa"/>
            </w:tcMar>
          </w:tcPr>
          <w:p w14:paraId="09A70D73" w14:textId="3C69F48A" w:rsidR="009D5E03"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004E4A70" w:rsidRPr="6F7321AA">
              <w:rPr>
                <w:b/>
                <w:bCs/>
              </w:rPr>
              <w:t>Guiding Related Concepts</w:t>
            </w:r>
            <w:r w:rsidR="004E4A70">
              <w:t>:</w:t>
            </w:r>
          </w:p>
        </w:tc>
        <w:tc>
          <w:tcPr>
            <w:tcW w:w="4125" w:type="dxa"/>
            <w:shd w:val="clear" w:color="auto" w:fill="FFE599"/>
            <w:tcMar>
              <w:top w:w="100" w:type="dxa"/>
              <w:left w:w="100" w:type="dxa"/>
              <w:bottom w:w="100" w:type="dxa"/>
              <w:right w:w="100" w:type="dxa"/>
            </w:tcMar>
          </w:tcPr>
          <w:p w14:paraId="53EEF38D" w14:textId="77777777" w:rsidR="009D5E03"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6F7321AA">
              <w:rPr>
                <w:b/>
                <w:bCs/>
              </w:rPr>
              <w:t>Lines of Inquiry</w:t>
            </w:r>
            <w:r>
              <w:t>:</w:t>
            </w:r>
          </w:p>
        </w:tc>
        <w:tc>
          <w:tcPr>
            <w:tcW w:w="5840" w:type="dxa"/>
            <w:shd w:val="clear" w:color="auto" w:fill="FFE599"/>
            <w:tcMar>
              <w:top w:w="100" w:type="dxa"/>
              <w:left w:w="100" w:type="dxa"/>
              <w:bottom w:w="100" w:type="dxa"/>
              <w:right w:w="100" w:type="dxa"/>
            </w:tcMar>
          </w:tcPr>
          <w:p w14:paraId="06A0A854" w14:textId="025E8946" w:rsidR="009D5E03" w:rsidRPr="004350EE"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6F7321AA">
              <w:rPr>
                <w:b/>
                <w:bCs/>
              </w:rPr>
              <w:t>Teacher Questions</w:t>
            </w:r>
            <w:r w:rsidR="0079422A" w:rsidRPr="6F7321AA">
              <w:rPr>
                <w:b/>
                <w:bCs/>
              </w:rPr>
              <w:t xml:space="preserve"> (Guided Questions)</w:t>
            </w:r>
            <w:r>
              <w:t>:</w:t>
            </w:r>
          </w:p>
        </w:tc>
      </w:tr>
      <w:tr w:rsidR="000F66BD" w:rsidRPr="009D4B60" w14:paraId="5DAB6C7B" w14:textId="77777777" w:rsidTr="5096C5EA">
        <w:trPr>
          <w:trHeight w:val="20"/>
        </w:trPr>
        <w:tc>
          <w:tcPr>
            <w:tcW w:w="4515" w:type="dxa"/>
            <w:shd w:val="clear" w:color="auto" w:fill="auto"/>
            <w:tcMar>
              <w:top w:w="100" w:type="dxa"/>
              <w:left w:w="100" w:type="dxa"/>
              <w:bottom w:w="100" w:type="dxa"/>
              <w:right w:w="100" w:type="dxa"/>
            </w:tcMar>
          </w:tcPr>
          <w:p w14:paraId="02EB378F" w14:textId="21DFE93E" w:rsidR="000F66BD" w:rsidRPr="009D4B60" w:rsidRDefault="0D44E454" w:rsidP="0079422A">
            <w:pPr>
              <w:widowControl w:val="0"/>
              <w:pBdr>
                <w:top w:val="nil"/>
                <w:left w:val="nil"/>
                <w:bottom w:val="nil"/>
                <w:right w:val="nil"/>
                <w:between w:val="nil"/>
              </w:pBdr>
              <w:spacing w:line="240" w:lineRule="auto"/>
            </w:pPr>
            <w:r>
              <w:t>Counting</w:t>
            </w:r>
          </w:p>
          <w:p w14:paraId="5E2028D0" w14:textId="3991F06F" w:rsidR="0D44E454" w:rsidRDefault="0D44E454" w:rsidP="77A8CC03">
            <w:pPr>
              <w:widowControl w:val="0"/>
              <w:spacing w:line="240" w:lineRule="auto"/>
            </w:pPr>
            <w:r>
              <w:t>Bigger or smaller</w:t>
            </w:r>
          </w:p>
          <w:p w14:paraId="470AB9D8" w14:textId="4B1A6C7A" w:rsidR="77A8CC03" w:rsidRDefault="77A8CC03" w:rsidP="77A8CC03">
            <w:pPr>
              <w:widowControl w:val="0"/>
              <w:spacing w:line="240" w:lineRule="auto"/>
            </w:pPr>
          </w:p>
          <w:p w14:paraId="0E27B00A" w14:textId="77777777" w:rsidR="000F66BD" w:rsidRPr="009D4B60" w:rsidRDefault="000F66BD"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38F0BF6D" w14:textId="13BF3442" w:rsidR="000F66BD" w:rsidRPr="009D4B60" w:rsidRDefault="13150693" w:rsidP="77A8CC03">
            <w:pPr>
              <w:widowControl w:val="0"/>
              <w:pBdr>
                <w:top w:val="nil"/>
                <w:left w:val="nil"/>
                <w:bottom w:val="nil"/>
                <w:right w:val="nil"/>
                <w:between w:val="nil"/>
              </w:pBdr>
              <w:spacing w:line="240" w:lineRule="auto"/>
            </w:pPr>
            <w:r>
              <w:t>An inquiry into:</w:t>
            </w:r>
          </w:p>
          <w:p w14:paraId="7379EEAE" w14:textId="50801F07" w:rsidR="000F66BD" w:rsidRPr="009D4B60" w:rsidRDefault="000F66BD" w:rsidP="77A8CC03">
            <w:pPr>
              <w:widowControl w:val="0"/>
              <w:pBdr>
                <w:top w:val="nil"/>
                <w:left w:val="nil"/>
                <w:bottom w:val="nil"/>
                <w:right w:val="nil"/>
                <w:between w:val="nil"/>
              </w:pBdr>
              <w:spacing w:line="240" w:lineRule="auto"/>
            </w:pPr>
          </w:p>
          <w:p w14:paraId="57B25711" w14:textId="22E03DD2" w:rsidR="000F66BD" w:rsidRPr="009D4B60" w:rsidRDefault="13150693" w:rsidP="77A8CC03">
            <w:pPr>
              <w:widowControl w:val="0"/>
              <w:pBdr>
                <w:top w:val="nil"/>
                <w:left w:val="nil"/>
                <w:bottom w:val="nil"/>
                <w:right w:val="nil"/>
                <w:between w:val="nil"/>
              </w:pBdr>
              <w:spacing w:line="240" w:lineRule="auto"/>
            </w:pPr>
            <w:r>
              <w:t>Types of measurement</w:t>
            </w:r>
          </w:p>
          <w:p w14:paraId="60061E4C" w14:textId="17F65553" w:rsidR="000F66BD" w:rsidRPr="009D4B60" w:rsidRDefault="13150693" w:rsidP="77A8CC03">
            <w:pPr>
              <w:widowControl w:val="0"/>
              <w:pBdr>
                <w:top w:val="nil"/>
                <w:left w:val="nil"/>
                <w:bottom w:val="nil"/>
                <w:right w:val="nil"/>
                <w:between w:val="nil"/>
              </w:pBdr>
              <w:spacing w:line="240" w:lineRule="auto"/>
            </w:pPr>
            <w:r>
              <w:t xml:space="preserve">Information gathered from measuring </w:t>
            </w:r>
          </w:p>
        </w:tc>
        <w:tc>
          <w:tcPr>
            <w:tcW w:w="5840" w:type="dxa"/>
            <w:vMerge w:val="restart"/>
            <w:shd w:val="clear" w:color="auto" w:fill="auto"/>
            <w:tcMar>
              <w:top w:w="100" w:type="dxa"/>
              <w:left w:w="100" w:type="dxa"/>
              <w:bottom w:w="100" w:type="dxa"/>
              <w:right w:w="100" w:type="dxa"/>
            </w:tcMar>
          </w:tcPr>
          <w:p w14:paraId="270DF6D5" w14:textId="1D470DBE" w:rsidR="000F66BD" w:rsidRPr="009D4B60" w:rsidRDefault="1A2CACF0" w:rsidP="0D5C3481">
            <w:pPr>
              <w:widowControl w:val="0"/>
              <w:pBdr>
                <w:top w:val="nil"/>
                <w:left w:val="nil"/>
                <w:bottom w:val="nil"/>
                <w:right w:val="nil"/>
                <w:between w:val="nil"/>
              </w:pBdr>
              <w:spacing w:line="240" w:lineRule="auto"/>
              <w:rPr>
                <w:highlight w:val="yellow"/>
              </w:rPr>
            </w:pPr>
            <w:r w:rsidRPr="0D5C3481">
              <w:rPr>
                <w:highlight w:val="yellow"/>
              </w:rPr>
              <w:t>DOK Level 3 &amp; 4</w:t>
            </w:r>
            <w:r>
              <w:t xml:space="preserve"> </w:t>
            </w:r>
          </w:p>
          <w:p w14:paraId="53B80B5E" w14:textId="59049296" w:rsidR="000F66BD" w:rsidRPr="009D4B60" w:rsidRDefault="700C7255" w:rsidP="0D5C3481">
            <w:pPr>
              <w:widowControl w:val="0"/>
              <w:pBdr>
                <w:top w:val="nil"/>
                <w:left w:val="nil"/>
                <w:bottom w:val="nil"/>
                <w:right w:val="nil"/>
                <w:between w:val="nil"/>
              </w:pBdr>
              <w:spacing w:line="240" w:lineRule="auto"/>
            </w:pPr>
            <w:r>
              <w:t>Which object is longer?</w:t>
            </w:r>
          </w:p>
          <w:p w14:paraId="79127C6E" w14:textId="2F5D0F82" w:rsidR="000F66BD" w:rsidRPr="009D4B60" w:rsidRDefault="700C7255" w:rsidP="0D5C3481">
            <w:pPr>
              <w:widowControl w:val="0"/>
              <w:pBdr>
                <w:top w:val="nil"/>
                <w:left w:val="nil"/>
                <w:bottom w:val="nil"/>
                <w:right w:val="nil"/>
                <w:between w:val="nil"/>
              </w:pBdr>
              <w:spacing w:line="240" w:lineRule="auto"/>
            </w:pPr>
            <w:r>
              <w:t>How many blocks long is the table?</w:t>
            </w:r>
          </w:p>
          <w:p w14:paraId="3ADE52FA" w14:textId="0F03BD3F" w:rsidR="0B4DF235" w:rsidRDefault="0B4DF235" w:rsidP="0D5C3481">
            <w:pPr>
              <w:widowControl w:val="0"/>
              <w:spacing w:line="240" w:lineRule="auto"/>
            </w:pPr>
            <w:r>
              <w:t>Will this object fit inside a smaller object?</w:t>
            </w:r>
          </w:p>
          <w:p w14:paraId="571A511B" w14:textId="44379A73" w:rsidR="0B4DF235" w:rsidRDefault="0B4DF235" w:rsidP="0D5C3481">
            <w:pPr>
              <w:widowControl w:val="0"/>
              <w:spacing w:line="240" w:lineRule="auto"/>
            </w:pPr>
            <w:r>
              <w:t>Is it good to be small? Why?</w:t>
            </w:r>
          </w:p>
          <w:p w14:paraId="16F44549" w14:textId="558455FD" w:rsidR="0B4DF235" w:rsidRDefault="0B4DF235" w:rsidP="0D5C3481">
            <w:pPr>
              <w:widowControl w:val="0"/>
              <w:spacing w:line="240" w:lineRule="auto"/>
            </w:pPr>
            <w:r>
              <w:t>What would happen if an object is too big, too small? How could we fix it?</w:t>
            </w:r>
          </w:p>
          <w:p w14:paraId="0F548753" w14:textId="0245F95E" w:rsidR="28E36443" w:rsidRDefault="32526FC8" w:rsidP="0D5C3481">
            <w:pPr>
              <w:widowControl w:val="0"/>
              <w:spacing w:line="240" w:lineRule="auto"/>
            </w:pPr>
            <w:r>
              <w:t xml:space="preserve">Compare and contrast longer and shorter objects: nature objects, shoes, student height, </w:t>
            </w:r>
            <w:proofErr w:type="spellStart"/>
            <w:r>
              <w:t>ect</w:t>
            </w:r>
            <w:proofErr w:type="spellEnd"/>
            <w:r>
              <w:t xml:space="preserve">) </w:t>
            </w:r>
          </w:p>
          <w:p w14:paraId="220D4CC3" w14:textId="5FAE70A7" w:rsidR="000F66BD" w:rsidRPr="009D4B60" w:rsidRDefault="000F66BD" w:rsidP="77A8CC03">
            <w:pPr>
              <w:widowControl w:val="0"/>
              <w:pBdr>
                <w:top w:val="nil"/>
                <w:left w:val="nil"/>
                <w:bottom w:val="nil"/>
                <w:right w:val="nil"/>
                <w:between w:val="nil"/>
              </w:pBdr>
              <w:spacing w:line="240" w:lineRule="auto"/>
              <w:rPr>
                <w:b/>
                <w:bCs/>
              </w:rPr>
            </w:pPr>
          </w:p>
          <w:p w14:paraId="44EAFD9C" w14:textId="7CAD6750" w:rsidR="000F66BD" w:rsidRPr="009D4B60" w:rsidRDefault="000F66BD" w:rsidP="77A8CC03">
            <w:pPr>
              <w:widowControl w:val="0"/>
              <w:pBdr>
                <w:top w:val="nil"/>
                <w:left w:val="nil"/>
                <w:bottom w:val="nil"/>
                <w:right w:val="nil"/>
                <w:between w:val="nil"/>
              </w:pBdr>
              <w:spacing w:line="240" w:lineRule="auto"/>
              <w:rPr>
                <w:b/>
                <w:bCs/>
              </w:rPr>
            </w:pPr>
          </w:p>
        </w:tc>
      </w:tr>
      <w:tr w:rsidR="000F66BD" w:rsidRPr="009D4B60" w14:paraId="0490A81E" w14:textId="77777777" w:rsidTr="5096C5EA">
        <w:trPr>
          <w:trHeight w:val="20"/>
        </w:trPr>
        <w:tc>
          <w:tcPr>
            <w:tcW w:w="4515" w:type="dxa"/>
            <w:shd w:val="clear" w:color="auto" w:fill="FFE599"/>
            <w:tcMar>
              <w:top w:w="100" w:type="dxa"/>
              <w:left w:w="100" w:type="dxa"/>
              <w:bottom w:w="100" w:type="dxa"/>
              <w:right w:w="100" w:type="dxa"/>
            </w:tcMar>
          </w:tcPr>
          <w:p w14:paraId="6CAF2E4E" w14:textId="436807F4"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6F7321AA">
              <w:rPr>
                <w:b/>
                <w:bCs/>
              </w:rPr>
              <w:t>Prior Content Knowledge</w:t>
            </w:r>
            <w:r w:rsidR="0079422A">
              <w:t>:</w:t>
            </w:r>
          </w:p>
        </w:tc>
        <w:tc>
          <w:tcPr>
            <w:tcW w:w="4125" w:type="dxa"/>
            <w:shd w:val="clear" w:color="auto" w:fill="FFE599"/>
            <w:tcMar>
              <w:top w:w="100" w:type="dxa"/>
              <w:left w:w="100" w:type="dxa"/>
              <w:bottom w:w="100" w:type="dxa"/>
              <w:right w:w="100" w:type="dxa"/>
            </w:tcMar>
          </w:tcPr>
          <w:p w14:paraId="50F0E373" w14:textId="7FC4FE98"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r>
              <w:t xml:space="preserve"> </w:t>
            </w:r>
            <w:r w:rsidRPr="6F7321AA">
              <w:rPr>
                <w:b/>
                <w:bCs/>
              </w:rPr>
              <w:t>Assessing the Lines of Inquiry</w:t>
            </w:r>
            <w:r w:rsidR="0079422A">
              <w:t>:</w:t>
            </w:r>
          </w:p>
        </w:tc>
        <w:tc>
          <w:tcPr>
            <w:tcW w:w="5840" w:type="dxa"/>
            <w:vMerge/>
            <w:tcMar>
              <w:top w:w="100" w:type="dxa"/>
              <w:left w:w="100" w:type="dxa"/>
              <w:bottom w:w="100" w:type="dxa"/>
              <w:right w:w="100" w:type="dxa"/>
            </w:tcMar>
          </w:tcPr>
          <w:p w14:paraId="4B94D5A5" w14:textId="77777777" w:rsidR="000F66BD" w:rsidRPr="009D4B60" w:rsidRDefault="000F66BD" w:rsidP="0079422A">
            <w:pPr>
              <w:widowControl w:val="0"/>
              <w:numPr>
                <w:ilvl w:val="0"/>
                <w:numId w:val="3"/>
              </w:numPr>
              <w:pBdr>
                <w:top w:val="nil"/>
                <w:left w:val="nil"/>
                <w:bottom w:val="nil"/>
                <w:right w:val="nil"/>
                <w:between w:val="nil"/>
              </w:pBdr>
              <w:spacing w:line="240" w:lineRule="auto"/>
              <w:ind w:left="0" w:firstLine="0"/>
            </w:pPr>
          </w:p>
        </w:tc>
      </w:tr>
      <w:tr w:rsidR="000F66BD" w:rsidRPr="009D4B60" w14:paraId="3DEEC669" w14:textId="77777777" w:rsidTr="5096C5EA">
        <w:trPr>
          <w:trHeight w:val="20"/>
        </w:trPr>
        <w:tc>
          <w:tcPr>
            <w:tcW w:w="4515" w:type="dxa"/>
            <w:shd w:val="clear" w:color="auto" w:fill="auto"/>
            <w:tcMar>
              <w:top w:w="100" w:type="dxa"/>
              <w:left w:w="100" w:type="dxa"/>
              <w:bottom w:w="100" w:type="dxa"/>
              <w:right w:w="100" w:type="dxa"/>
            </w:tcMar>
          </w:tcPr>
          <w:p w14:paraId="3656B9AB" w14:textId="6BA4A028" w:rsidR="000F66BD" w:rsidRPr="009D4B60" w:rsidRDefault="36871E8F" w:rsidP="0079422A">
            <w:pPr>
              <w:widowControl w:val="0"/>
              <w:pBdr>
                <w:top w:val="nil"/>
                <w:left w:val="nil"/>
                <w:bottom w:val="nil"/>
                <w:right w:val="nil"/>
                <w:between w:val="nil"/>
              </w:pBdr>
              <w:spacing w:line="240" w:lineRule="auto"/>
            </w:pPr>
            <w:r>
              <w:t>Clothes sizes</w:t>
            </w:r>
          </w:p>
          <w:p w14:paraId="1A7C3668" w14:textId="2198305B" w:rsidR="36871E8F" w:rsidRDefault="36871E8F" w:rsidP="28E36443">
            <w:pPr>
              <w:widowControl w:val="0"/>
              <w:spacing w:line="240" w:lineRule="auto"/>
            </w:pPr>
            <w:r>
              <w:t>Shoe sizes</w:t>
            </w:r>
          </w:p>
          <w:p w14:paraId="04BCB3AD" w14:textId="236D8279" w:rsidR="36871E8F" w:rsidRDefault="36871E8F" w:rsidP="28E36443">
            <w:pPr>
              <w:widowControl w:val="0"/>
              <w:spacing w:line="240" w:lineRule="auto"/>
            </w:pPr>
            <w:r>
              <w:t xml:space="preserve">Taller </w:t>
            </w:r>
          </w:p>
          <w:p w14:paraId="0688CB66" w14:textId="1BB185EE" w:rsidR="36871E8F" w:rsidRDefault="36871E8F" w:rsidP="28E36443">
            <w:pPr>
              <w:widowControl w:val="0"/>
              <w:spacing w:line="240" w:lineRule="auto"/>
            </w:pPr>
            <w:r>
              <w:t>shorter</w:t>
            </w:r>
          </w:p>
          <w:p w14:paraId="55E5AC72" w14:textId="57809850" w:rsidR="000F66BD" w:rsidRPr="009D4B60" w:rsidRDefault="180B78C5" w:rsidP="0079422A">
            <w:pPr>
              <w:widowControl w:val="0"/>
              <w:pBdr>
                <w:top w:val="nil"/>
                <w:left w:val="nil"/>
                <w:bottom w:val="nil"/>
                <w:right w:val="nil"/>
                <w:between w:val="nil"/>
              </w:pBdr>
              <w:spacing w:line="240" w:lineRule="auto"/>
            </w:pPr>
            <w:r>
              <w:t>Longer</w:t>
            </w:r>
          </w:p>
          <w:p w14:paraId="4101652C" w14:textId="173C30DF" w:rsidR="000F66BD" w:rsidRPr="009D4B60" w:rsidRDefault="180B78C5" w:rsidP="0D5C3481">
            <w:pPr>
              <w:widowControl w:val="0"/>
              <w:pBdr>
                <w:top w:val="nil"/>
                <w:left w:val="nil"/>
                <w:bottom w:val="nil"/>
                <w:right w:val="nil"/>
                <w:between w:val="nil"/>
              </w:pBdr>
              <w:spacing w:line="240" w:lineRule="auto"/>
            </w:pPr>
            <w:r>
              <w:t>Bigger</w:t>
            </w:r>
          </w:p>
        </w:tc>
        <w:tc>
          <w:tcPr>
            <w:tcW w:w="4125" w:type="dxa"/>
            <w:shd w:val="clear" w:color="auto" w:fill="auto"/>
            <w:tcMar>
              <w:top w:w="100" w:type="dxa"/>
              <w:left w:w="100" w:type="dxa"/>
              <w:bottom w:w="100" w:type="dxa"/>
              <w:right w:w="100" w:type="dxa"/>
            </w:tcMar>
          </w:tcPr>
          <w:p w14:paraId="6613A6AC" w14:textId="478E5E04" w:rsidR="000F66BD" w:rsidRPr="009D4B60" w:rsidRDefault="66F59619" w:rsidP="0079422A">
            <w:pPr>
              <w:widowControl w:val="0"/>
              <w:pBdr>
                <w:top w:val="nil"/>
                <w:left w:val="nil"/>
                <w:bottom w:val="nil"/>
                <w:right w:val="nil"/>
                <w:between w:val="nil"/>
              </w:pBdr>
              <w:spacing w:line="240" w:lineRule="auto"/>
            </w:pPr>
            <w:r>
              <w:t>How will you assess student’s understanding of the lines of inquiry?</w:t>
            </w:r>
          </w:p>
          <w:p w14:paraId="7020C8DD" w14:textId="237D9166" w:rsidR="000F66BD" w:rsidRPr="009D4B60" w:rsidRDefault="000F66BD" w:rsidP="0D5C3481">
            <w:pPr>
              <w:widowControl w:val="0"/>
              <w:pBdr>
                <w:top w:val="nil"/>
                <w:left w:val="nil"/>
                <w:bottom w:val="nil"/>
                <w:right w:val="nil"/>
                <w:between w:val="nil"/>
              </w:pBdr>
              <w:spacing w:line="240" w:lineRule="auto"/>
            </w:pPr>
          </w:p>
          <w:p w14:paraId="3EA3C758" w14:textId="297D96DD" w:rsidR="000F66BD" w:rsidRPr="009D4B60" w:rsidRDefault="31F41E8B" w:rsidP="0D5C3481">
            <w:pPr>
              <w:widowControl w:val="0"/>
              <w:pBdr>
                <w:top w:val="nil"/>
                <w:left w:val="nil"/>
                <w:bottom w:val="nil"/>
                <w:right w:val="nil"/>
                <w:between w:val="nil"/>
              </w:pBdr>
              <w:spacing w:line="240" w:lineRule="auto"/>
            </w:pPr>
            <w:r>
              <w:t>Students can sort objects from shortest to longest.</w:t>
            </w:r>
            <w:r w:rsidR="7E1148FA">
              <w:t xml:space="preserve"> (length) </w:t>
            </w:r>
          </w:p>
          <w:p w14:paraId="2F09B3D8" w14:textId="3ADBD50E" w:rsidR="000F66BD" w:rsidRPr="009D4B60" w:rsidRDefault="000F66BD" w:rsidP="0D5C3481">
            <w:pPr>
              <w:widowControl w:val="0"/>
              <w:pBdr>
                <w:top w:val="nil"/>
                <w:left w:val="nil"/>
                <w:bottom w:val="nil"/>
                <w:right w:val="nil"/>
                <w:between w:val="nil"/>
              </w:pBdr>
              <w:spacing w:line="240" w:lineRule="auto"/>
            </w:pPr>
          </w:p>
          <w:p w14:paraId="4562495C" w14:textId="55FE3DF0" w:rsidR="000F66BD" w:rsidRPr="009D4B60" w:rsidRDefault="31F41E8B" w:rsidP="0D5C3481">
            <w:pPr>
              <w:widowControl w:val="0"/>
              <w:pBdr>
                <w:top w:val="nil"/>
                <w:left w:val="nil"/>
                <w:bottom w:val="nil"/>
                <w:right w:val="nil"/>
                <w:between w:val="nil"/>
              </w:pBdr>
              <w:spacing w:line="240" w:lineRule="auto"/>
            </w:pPr>
            <w:r>
              <w:t>Students can sort objects from smallest to largest</w:t>
            </w:r>
            <w:r w:rsidR="1DDED583">
              <w:t xml:space="preserve"> (weight) </w:t>
            </w:r>
          </w:p>
          <w:p w14:paraId="03A29A96" w14:textId="17FA2D86" w:rsidR="000F66BD" w:rsidRPr="009D4B60" w:rsidRDefault="000F66BD" w:rsidP="0D5C3481">
            <w:pPr>
              <w:widowControl w:val="0"/>
              <w:pBdr>
                <w:top w:val="nil"/>
                <w:left w:val="nil"/>
                <w:bottom w:val="nil"/>
                <w:right w:val="nil"/>
                <w:between w:val="nil"/>
              </w:pBdr>
              <w:spacing w:line="240" w:lineRule="auto"/>
            </w:pPr>
          </w:p>
          <w:p w14:paraId="4B99056E" w14:textId="7C3E956B" w:rsidR="000F66BD" w:rsidRPr="009D4B60" w:rsidRDefault="31F41E8B" w:rsidP="0D5C3481">
            <w:pPr>
              <w:widowControl w:val="0"/>
              <w:pBdr>
                <w:top w:val="nil"/>
                <w:left w:val="nil"/>
                <w:bottom w:val="nil"/>
                <w:right w:val="nil"/>
                <w:between w:val="nil"/>
              </w:pBdr>
              <w:spacing w:line="240" w:lineRule="auto"/>
            </w:pPr>
            <w:r>
              <w:t xml:space="preserve">Students can </w:t>
            </w:r>
            <w:r w:rsidR="25B12242">
              <w:t xml:space="preserve">name and </w:t>
            </w:r>
            <w:r w:rsidR="604322FF">
              <w:t xml:space="preserve">use tools to measure the length and weight of objects. </w:t>
            </w:r>
          </w:p>
        </w:tc>
        <w:tc>
          <w:tcPr>
            <w:tcW w:w="5840" w:type="dxa"/>
            <w:vMerge/>
            <w:tcMar>
              <w:top w:w="100" w:type="dxa"/>
              <w:left w:w="100" w:type="dxa"/>
              <w:bottom w:w="100" w:type="dxa"/>
              <w:right w:w="100" w:type="dxa"/>
            </w:tcMar>
          </w:tcPr>
          <w:p w14:paraId="1299C43A" w14:textId="77777777" w:rsidR="000F66BD" w:rsidRPr="009D4B60" w:rsidRDefault="000F66BD" w:rsidP="0079422A">
            <w:pPr>
              <w:widowControl w:val="0"/>
              <w:pBdr>
                <w:top w:val="nil"/>
                <w:left w:val="nil"/>
                <w:bottom w:val="nil"/>
                <w:right w:val="nil"/>
                <w:between w:val="nil"/>
              </w:pBdr>
              <w:spacing w:line="240" w:lineRule="auto"/>
            </w:pPr>
          </w:p>
        </w:tc>
      </w:tr>
      <w:tr w:rsidR="009D5E03" w:rsidRPr="009D4B60" w14:paraId="0CAE7B11" w14:textId="77777777" w:rsidTr="5096C5EA">
        <w:trPr>
          <w:trHeight w:val="20"/>
        </w:trPr>
        <w:tc>
          <w:tcPr>
            <w:tcW w:w="14480" w:type="dxa"/>
            <w:gridSpan w:val="3"/>
            <w:shd w:val="clear" w:color="auto" w:fill="00FFFF"/>
            <w:tcMar>
              <w:top w:w="100" w:type="dxa"/>
              <w:left w:w="100" w:type="dxa"/>
              <w:bottom w:w="100" w:type="dxa"/>
              <w:right w:w="100" w:type="dxa"/>
            </w:tcMar>
          </w:tcPr>
          <w:p w14:paraId="51B9001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2:  What Are Our Target Goals?</w:t>
            </w:r>
          </w:p>
        </w:tc>
      </w:tr>
      <w:tr w:rsidR="009D5E03" w:rsidRPr="009D4B60" w14:paraId="6AB82577" w14:textId="77777777" w:rsidTr="5096C5EA">
        <w:trPr>
          <w:trHeight w:val="20"/>
        </w:trPr>
        <w:tc>
          <w:tcPr>
            <w:tcW w:w="4515" w:type="dxa"/>
            <w:shd w:val="clear" w:color="auto" w:fill="FFD966"/>
            <w:tcMar>
              <w:top w:w="100" w:type="dxa"/>
              <w:left w:w="100" w:type="dxa"/>
              <w:bottom w:w="100" w:type="dxa"/>
              <w:right w:w="100" w:type="dxa"/>
            </w:tcMar>
          </w:tcPr>
          <w:p w14:paraId="6C976A6C" w14:textId="34089723"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 xml:space="preserve"> Concept Based Summative Assessment</w:t>
            </w:r>
            <w:r w:rsidR="00303665">
              <w:rPr>
                <w:b/>
              </w:rPr>
              <w:t>:</w:t>
            </w:r>
          </w:p>
        </w:tc>
        <w:tc>
          <w:tcPr>
            <w:tcW w:w="4125" w:type="dxa"/>
            <w:shd w:val="clear" w:color="auto" w:fill="FFD966"/>
            <w:tcMar>
              <w:top w:w="100" w:type="dxa"/>
              <w:left w:w="100" w:type="dxa"/>
              <w:bottom w:w="100" w:type="dxa"/>
              <w:right w:w="100" w:type="dxa"/>
            </w:tcMar>
          </w:tcPr>
          <w:p w14:paraId="76F1D5A1" w14:textId="7CDC071D"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 xml:space="preserve"> Targeted Approaches to Learning</w:t>
            </w:r>
            <w:r w:rsidR="009D4B60" w:rsidRPr="0079422A">
              <w:rPr>
                <w:b/>
              </w:rPr>
              <w:t xml:space="preserve"> (</w:t>
            </w:r>
            <w:r w:rsidR="004E4A70">
              <w:rPr>
                <w:b/>
              </w:rPr>
              <w:t xml:space="preserve">highlight </w:t>
            </w:r>
            <w:r w:rsidR="009D4B60" w:rsidRPr="0079422A">
              <w:rPr>
                <w:b/>
              </w:rPr>
              <w:t>3)</w:t>
            </w:r>
            <w:r w:rsidR="00303665">
              <w:rPr>
                <w:b/>
              </w:rPr>
              <w:t>:</w:t>
            </w:r>
          </w:p>
        </w:tc>
        <w:tc>
          <w:tcPr>
            <w:tcW w:w="5840" w:type="dxa"/>
            <w:shd w:val="clear" w:color="auto" w:fill="FFD966"/>
            <w:tcMar>
              <w:top w:w="100" w:type="dxa"/>
              <w:left w:w="100" w:type="dxa"/>
              <w:bottom w:w="100" w:type="dxa"/>
              <w:right w:w="100" w:type="dxa"/>
            </w:tcMar>
          </w:tcPr>
          <w:p w14:paraId="39E32E81" w14:textId="2009D3A1" w:rsidR="009D5E03" w:rsidRPr="0079422A" w:rsidRDefault="000F66BD" w:rsidP="0079422A">
            <w:pPr>
              <w:widowControl w:val="0"/>
              <w:numPr>
                <w:ilvl w:val="0"/>
                <w:numId w:val="4"/>
              </w:numPr>
              <w:pBdr>
                <w:top w:val="nil"/>
                <w:left w:val="nil"/>
                <w:bottom w:val="nil"/>
                <w:right w:val="nil"/>
                <w:between w:val="nil"/>
              </w:pBdr>
              <w:spacing w:line="240" w:lineRule="auto"/>
              <w:ind w:left="0" w:firstLine="0"/>
              <w:rPr>
                <w:b/>
              </w:rPr>
            </w:pPr>
            <w:r w:rsidRPr="0079422A">
              <w:rPr>
                <w:b/>
              </w:rPr>
              <w:t>Targeted Learner Profile Attributes</w:t>
            </w:r>
            <w:r w:rsidR="009D4B60" w:rsidRPr="0079422A">
              <w:rPr>
                <w:b/>
              </w:rPr>
              <w:t xml:space="preserve"> (</w:t>
            </w:r>
            <w:r w:rsidR="004E4A70">
              <w:rPr>
                <w:b/>
              </w:rPr>
              <w:t xml:space="preserve">highlight </w:t>
            </w:r>
            <w:r w:rsidR="009D4B60" w:rsidRPr="0079422A">
              <w:rPr>
                <w:b/>
              </w:rPr>
              <w:t>2)</w:t>
            </w:r>
            <w:r w:rsidR="00303665">
              <w:rPr>
                <w:b/>
              </w:rPr>
              <w:t>:</w:t>
            </w:r>
          </w:p>
        </w:tc>
      </w:tr>
      <w:tr w:rsidR="009D5E03" w:rsidRPr="009D4B60" w14:paraId="4DDBEF00" w14:textId="77777777" w:rsidTr="5096C5EA">
        <w:trPr>
          <w:trHeight w:val="20"/>
        </w:trPr>
        <w:tc>
          <w:tcPr>
            <w:tcW w:w="4515" w:type="dxa"/>
            <w:shd w:val="clear" w:color="auto" w:fill="auto"/>
            <w:tcMar>
              <w:top w:w="100" w:type="dxa"/>
              <w:left w:w="100" w:type="dxa"/>
              <w:bottom w:w="100" w:type="dxa"/>
              <w:right w:w="100" w:type="dxa"/>
            </w:tcMar>
          </w:tcPr>
          <w:p w14:paraId="2805F9EB" w14:textId="2B874D33" w:rsidR="009D5E03" w:rsidRPr="009D4B60" w:rsidRDefault="752C03C0" w:rsidP="0079422A">
            <w:pPr>
              <w:widowControl w:val="0"/>
              <w:pBdr>
                <w:top w:val="nil"/>
                <w:left w:val="nil"/>
                <w:bottom w:val="nil"/>
                <w:right w:val="nil"/>
                <w:between w:val="nil"/>
              </w:pBdr>
              <w:spacing w:line="240" w:lineRule="auto"/>
            </w:pPr>
            <w:r>
              <w:t>Create a tallest to shortest poster with pictures of objects.</w:t>
            </w:r>
          </w:p>
          <w:p w14:paraId="262F360C" w14:textId="228DB051" w:rsidR="0D5C3481" w:rsidRDefault="0D5C3481" w:rsidP="0D5C3481">
            <w:pPr>
              <w:widowControl w:val="0"/>
              <w:spacing w:line="240" w:lineRule="auto"/>
            </w:pPr>
          </w:p>
          <w:p w14:paraId="3461D779" w14:textId="1F45184A" w:rsidR="009D5E03" w:rsidRPr="009D4B60" w:rsidRDefault="752C03C0" w:rsidP="28E36443">
            <w:pPr>
              <w:widowControl w:val="0"/>
              <w:pBdr>
                <w:top w:val="nil"/>
                <w:left w:val="nil"/>
                <w:bottom w:val="nil"/>
                <w:right w:val="nil"/>
                <w:between w:val="nil"/>
              </w:pBdr>
              <w:spacing w:line="240" w:lineRule="auto"/>
            </w:pPr>
            <w:r>
              <w:lastRenderedPageBreak/>
              <w:t>Students use counting blocks to measure their shoe.</w:t>
            </w:r>
          </w:p>
        </w:tc>
        <w:tc>
          <w:tcPr>
            <w:tcW w:w="4125" w:type="dxa"/>
            <w:shd w:val="clear" w:color="auto" w:fill="auto"/>
            <w:tcMar>
              <w:top w:w="100" w:type="dxa"/>
              <w:left w:w="100" w:type="dxa"/>
              <w:bottom w:w="100" w:type="dxa"/>
              <w:right w:w="100" w:type="dxa"/>
            </w:tcMar>
          </w:tcPr>
          <w:p w14:paraId="6B699379" w14:textId="52B8B41D" w:rsidR="009D5E03" w:rsidRPr="009D4B60" w:rsidRDefault="060F3D6E" w:rsidP="0079422A">
            <w:pPr>
              <w:widowControl w:val="0"/>
              <w:pBdr>
                <w:top w:val="nil"/>
                <w:left w:val="nil"/>
                <w:bottom w:val="nil"/>
                <w:right w:val="nil"/>
                <w:between w:val="nil"/>
              </w:pBdr>
              <w:spacing w:line="240" w:lineRule="auto"/>
            </w:pPr>
            <w:r>
              <w:lastRenderedPageBreak/>
              <w:t xml:space="preserve">Social Skills, </w:t>
            </w:r>
            <w:r w:rsidRPr="28E36443">
              <w:rPr>
                <w:color w:val="FF0000"/>
              </w:rPr>
              <w:t>Research Skills</w:t>
            </w:r>
            <w:r>
              <w:t xml:space="preserve">, </w:t>
            </w:r>
            <w:r w:rsidRPr="28E36443">
              <w:rPr>
                <w:color w:val="FF0000"/>
              </w:rPr>
              <w:t>Communication Skills.</w:t>
            </w:r>
            <w:r>
              <w:t xml:space="preserve"> </w:t>
            </w:r>
            <w:r w:rsidRPr="28E36443">
              <w:rPr>
                <w:color w:val="FF0000"/>
              </w:rPr>
              <w:t>Thinking Skills</w:t>
            </w:r>
            <w:r>
              <w:t xml:space="preserve">, </w:t>
            </w:r>
            <w:r w:rsidR="004E4A70">
              <w:t>Self-Management</w:t>
            </w:r>
            <w:r w:rsidR="70042900">
              <w:t xml:space="preserve"> Skills </w:t>
            </w:r>
          </w:p>
        </w:tc>
        <w:tc>
          <w:tcPr>
            <w:tcW w:w="5840" w:type="dxa"/>
            <w:shd w:val="clear" w:color="auto" w:fill="auto"/>
            <w:tcMar>
              <w:top w:w="100" w:type="dxa"/>
              <w:left w:w="100" w:type="dxa"/>
              <w:bottom w:w="100" w:type="dxa"/>
              <w:right w:w="100" w:type="dxa"/>
            </w:tcMar>
          </w:tcPr>
          <w:p w14:paraId="3FE9F23F" w14:textId="18CF14E2" w:rsidR="009D5E03" w:rsidRPr="009D4B60" w:rsidRDefault="009D4B60" w:rsidP="0079422A">
            <w:pPr>
              <w:widowControl w:val="0"/>
              <w:pBdr>
                <w:top w:val="nil"/>
                <w:left w:val="nil"/>
                <w:bottom w:val="nil"/>
                <w:right w:val="nil"/>
                <w:between w:val="nil"/>
              </w:pBdr>
              <w:spacing w:line="240" w:lineRule="auto"/>
            </w:pPr>
            <w:r w:rsidRPr="28E36443">
              <w:rPr>
                <w:rFonts w:eastAsiaTheme="minorEastAsia"/>
                <w:lang w:val="en-US"/>
              </w:rPr>
              <w:t xml:space="preserve">well-balanced, caring, principled, open-minded, risk taker, knowledgeable, communicator, </w:t>
            </w:r>
            <w:r w:rsidRPr="28E36443">
              <w:rPr>
                <w:rFonts w:eastAsiaTheme="minorEastAsia"/>
                <w:color w:val="FF0000"/>
                <w:lang w:val="en-US"/>
              </w:rPr>
              <w:t>reflective, thinker,</w:t>
            </w:r>
            <w:r w:rsidRPr="28E36443">
              <w:rPr>
                <w:rFonts w:eastAsiaTheme="minorEastAsia"/>
                <w:lang w:val="en-US"/>
              </w:rPr>
              <w:t xml:space="preserve"> inquirer</w:t>
            </w:r>
          </w:p>
        </w:tc>
      </w:tr>
      <w:tr w:rsidR="009D5E03" w:rsidRPr="009D4B60" w14:paraId="4696D279" w14:textId="77777777" w:rsidTr="5096C5EA">
        <w:trPr>
          <w:trHeight w:val="20"/>
        </w:trPr>
        <w:tc>
          <w:tcPr>
            <w:tcW w:w="14480" w:type="dxa"/>
            <w:gridSpan w:val="3"/>
            <w:shd w:val="clear" w:color="auto" w:fill="00FFFF"/>
            <w:tcMar>
              <w:top w:w="100" w:type="dxa"/>
              <w:left w:w="100" w:type="dxa"/>
              <w:bottom w:w="100" w:type="dxa"/>
              <w:right w:w="100" w:type="dxa"/>
            </w:tcMar>
          </w:tcPr>
          <w:p w14:paraId="0A4AF1F9"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009D5E03" w:rsidRPr="009D4B60" w14:paraId="74E09F38" w14:textId="77777777" w:rsidTr="5096C5EA">
        <w:trPr>
          <w:trHeight w:val="20"/>
        </w:trPr>
        <w:tc>
          <w:tcPr>
            <w:tcW w:w="4515" w:type="dxa"/>
            <w:shd w:val="clear" w:color="auto" w:fill="FFD966"/>
            <w:tcMar>
              <w:top w:w="100" w:type="dxa"/>
              <w:left w:w="100" w:type="dxa"/>
              <w:bottom w:w="100" w:type="dxa"/>
              <w:right w:w="100" w:type="dxa"/>
            </w:tcMar>
          </w:tcPr>
          <w:p w14:paraId="40FEB7CB" w14:textId="0977B258"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rsidRPr="004E4A70">
              <w:rPr>
                <w:u w:val="single"/>
              </w:rPr>
              <w:t xml:space="preserve"> Pre</w:t>
            </w:r>
            <w:r w:rsidR="00E37F37" w:rsidRPr="004E4A70">
              <w:rPr>
                <w:u w:val="single"/>
              </w:rPr>
              <w:t>-Assessments</w:t>
            </w:r>
            <w:r w:rsidRPr="009D4B60">
              <w:t>:</w:t>
            </w:r>
          </w:p>
          <w:p w14:paraId="331B19D1" w14:textId="77777777" w:rsidR="009D5E03" w:rsidRPr="009D4B60" w:rsidRDefault="000F66BD" w:rsidP="0079422A">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14:paraId="0ACAFF21" w14:textId="77777777"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14:paraId="18CD4349"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14:paraId="09EFBC1A" w14:textId="454C670F" w:rsidR="009D5E03" w:rsidRPr="004E4A70" w:rsidRDefault="000F66BD" w:rsidP="0079422A">
            <w:pPr>
              <w:widowControl w:val="0"/>
              <w:numPr>
                <w:ilvl w:val="0"/>
                <w:numId w:val="5"/>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14:paraId="0AE10D5A"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for students to show mastery of unit content?</w:t>
            </w:r>
          </w:p>
        </w:tc>
      </w:tr>
      <w:tr w:rsidR="009D5E03" w:rsidRPr="009D4B60" w14:paraId="1F72F646" w14:textId="77777777" w:rsidTr="5096C5EA">
        <w:trPr>
          <w:trHeight w:val="20"/>
        </w:trPr>
        <w:tc>
          <w:tcPr>
            <w:tcW w:w="4515" w:type="dxa"/>
            <w:shd w:val="clear" w:color="auto" w:fill="auto"/>
            <w:tcMar>
              <w:top w:w="100" w:type="dxa"/>
              <w:left w:w="100" w:type="dxa"/>
              <w:bottom w:w="100" w:type="dxa"/>
              <w:right w:w="100" w:type="dxa"/>
            </w:tcMar>
          </w:tcPr>
          <w:p w14:paraId="08CE6F91" w14:textId="4A5CF206" w:rsidR="009D5E03" w:rsidRPr="009D4B60" w:rsidRDefault="1E4517F0" w:rsidP="0079422A">
            <w:pPr>
              <w:widowControl w:val="0"/>
              <w:pBdr>
                <w:top w:val="nil"/>
                <w:left w:val="nil"/>
                <w:bottom w:val="nil"/>
                <w:right w:val="nil"/>
                <w:between w:val="nil"/>
              </w:pBdr>
              <w:spacing w:line="240" w:lineRule="auto"/>
            </w:pPr>
            <w:r>
              <w:t>Show students pictures of big vs small objects have them label the big object.</w:t>
            </w:r>
          </w:p>
          <w:p w14:paraId="33CABC13" w14:textId="6698E4DE" w:rsidR="28E36443" w:rsidRDefault="28E36443" w:rsidP="28E36443">
            <w:pPr>
              <w:widowControl w:val="0"/>
              <w:spacing w:line="240" w:lineRule="auto"/>
            </w:pPr>
          </w:p>
          <w:p w14:paraId="5D2D6286" w14:textId="20BDB8AF" w:rsidR="1E4517F0" w:rsidRDefault="1E4517F0" w:rsidP="28E36443">
            <w:pPr>
              <w:widowControl w:val="0"/>
              <w:spacing w:line="240" w:lineRule="auto"/>
            </w:pPr>
            <w:r>
              <w:t>Ask students how many blocks long is the object at their seat. Students will count out loud.</w:t>
            </w:r>
          </w:p>
          <w:p w14:paraId="1BC452ED" w14:textId="1ED653FD" w:rsidR="784FD7A6" w:rsidRDefault="784FD7A6" w:rsidP="784FD7A6">
            <w:pPr>
              <w:spacing w:line="240" w:lineRule="auto"/>
            </w:pPr>
          </w:p>
          <w:p w14:paraId="28DCA464" w14:textId="06B1EB1F" w:rsidR="784FD7A6" w:rsidRDefault="784FD7A6" w:rsidP="784FD7A6">
            <w:pPr>
              <w:spacing w:line="240" w:lineRule="auto"/>
            </w:pPr>
          </w:p>
          <w:p w14:paraId="225E2BAB" w14:textId="5695EF46" w:rsidR="784FD7A6" w:rsidRDefault="784FD7A6" w:rsidP="784FD7A6">
            <w:pPr>
              <w:spacing w:line="240" w:lineRule="auto"/>
            </w:pPr>
          </w:p>
          <w:p w14:paraId="70DF9E56" w14:textId="77777777" w:rsidR="009D5E03" w:rsidRPr="009D4B60"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529F3972" w14:textId="2A17E9B0" w:rsidR="009D5E03" w:rsidRPr="009D4B60" w:rsidRDefault="1E4517F0" w:rsidP="28E36443">
            <w:pPr>
              <w:widowControl w:val="0"/>
              <w:pBdr>
                <w:top w:val="nil"/>
                <w:left w:val="nil"/>
                <w:bottom w:val="nil"/>
                <w:right w:val="nil"/>
                <w:between w:val="nil"/>
              </w:pBdr>
              <w:spacing w:line="240" w:lineRule="auto"/>
            </w:pPr>
            <w:r>
              <w:t>Math center</w:t>
            </w:r>
          </w:p>
          <w:p w14:paraId="64B91F77" w14:textId="2737445B" w:rsidR="009D5E03" w:rsidRPr="009D4B60" w:rsidRDefault="1E4517F0" w:rsidP="28E36443">
            <w:pPr>
              <w:pStyle w:val="ListParagraph"/>
              <w:widowControl w:val="0"/>
              <w:numPr>
                <w:ilvl w:val="0"/>
                <w:numId w:val="1"/>
              </w:numPr>
              <w:pBdr>
                <w:top w:val="nil"/>
                <w:left w:val="nil"/>
                <w:bottom w:val="nil"/>
                <w:right w:val="nil"/>
                <w:between w:val="nil"/>
              </w:pBdr>
              <w:spacing w:line="240" w:lineRule="auto"/>
            </w:pPr>
            <w:r>
              <w:t>Measuring tape, scale, cooking scale</w:t>
            </w:r>
          </w:p>
          <w:p w14:paraId="14EBAFBC" w14:textId="1C9A3221" w:rsidR="0D5C3481" w:rsidRDefault="0D5C3481" w:rsidP="0D5C3481">
            <w:pPr>
              <w:widowControl w:val="0"/>
              <w:spacing w:line="240" w:lineRule="auto"/>
            </w:pPr>
          </w:p>
          <w:p w14:paraId="44E871BC" w14:textId="3CCEDADC" w:rsidR="009D5E03" w:rsidRPr="009D4B60" w:rsidRDefault="1E4517F0" w:rsidP="28E36443">
            <w:pPr>
              <w:widowControl w:val="0"/>
              <w:pBdr>
                <w:top w:val="nil"/>
                <w:left w:val="nil"/>
                <w:bottom w:val="nil"/>
                <w:right w:val="nil"/>
                <w:between w:val="nil"/>
              </w:pBdr>
              <w:spacing w:line="240" w:lineRule="auto"/>
            </w:pPr>
            <w:r>
              <w:t>Observe students during these activities and discuss their measurements.</w:t>
            </w:r>
          </w:p>
        </w:tc>
        <w:tc>
          <w:tcPr>
            <w:tcW w:w="5840" w:type="dxa"/>
            <w:shd w:val="clear" w:color="auto" w:fill="auto"/>
            <w:tcMar>
              <w:top w:w="100" w:type="dxa"/>
              <w:left w:w="100" w:type="dxa"/>
              <w:bottom w:w="100" w:type="dxa"/>
              <w:right w:w="100" w:type="dxa"/>
            </w:tcMar>
          </w:tcPr>
          <w:p w14:paraId="0BE7C2B0" w14:textId="2DED379C" w:rsidR="009D5E03" w:rsidRPr="009D4B60" w:rsidRDefault="3A317F34" w:rsidP="0079422A">
            <w:pPr>
              <w:widowControl w:val="0"/>
              <w:pBdr>
                <w:top w:val="nil"/>
                <w:left w:val="nil"/>
                <w:bottom w:val="nil"/>
                <w:right w:val="nil"/>
                <w:between w:val="nil"/>
              </w:pBdr>
              <w:spacing w:line="240" w:lineRule="auto"/>
            </w:pPr>
            <w:r>
              <w:t>Measure a ruler with two types of units</w:t>
            </w:r>
          </w:p>
          <w:p w14:paraId="45BB4A36" w14:textId="01DEF426" w:rsidR="009D5E03" w:rsidRPr="009D4B60" w:rsidRDefault="3A317F34" w:rsidP="28E36443">
            <w:pPr>
              <w:widowControl w:val="0"/>
              <w:pBdr>
                <w:top w:val="nil"/>
                <w:left w:val="nil"/>
                <w:bottom w:val="nil"/>
                <w:right w:val="nil"/>
                <w:between w:val="nil"/>
              </w:pBdr>
              <w:spacing w:line="240" w:lineRule="auto"/>
            </w:pPr>
            <w:r>
              <w:t>Line up shortest to tallest</w:t>
            </w:r>
          </w:p>
          <w:p w14:paraId="36B9A676" w14:textId="7F5D7D76" w:rsidR="009D5E03" w:rsidRPr="009D4B60" w:rsidRDefault="3A317F34" w:rsidP="28E36443">
            <w:pPr>
              <w:widowControl w:val="0"/>
              <w:pBdr>
                <w:top w:val="nil"/>
                <w:left w:val="nil"/>
                <w:bottom w:val="nil"/>
                <w:right w:val="nil"/>
                <w:between w:val="nil"/>
              </w:pBdr>
              <w:spacing w:line="240" w:lineRule="auto"/>
            </w:pPr>
            <w:r>
              <w:t>Label larger vs small objects</w:t>
            </w:r>
          </w:p>
          <w:p w14:paraId="144A5D23" w14:textId="7522B8A1" w:rsidR="009D5E03" w:rsidRPr="009D4B60" w:rsidRDefault="3A317F34" w:rsidP="28E36443">
            <w:pPr>
              <w:widowControl w:val="0"/>
              <w:pBdr>
                <w:top w:val="nil"/>
                <w:left w:val="nil"/>
                <w:bottom w:val="nil"/>
                <w:right w:val="nil"/>
                <w:between w:val="nil"/>
              </w:pBdr>
              <w:spacing w:line="240" w:lineRule="auto"/>
            </w:pPr>
            <w:r>
              <w:t>Draw a large tree and a small tree</w:t>
            </w:r>
          </w:p>
        </w:tc>
      </w:tr>
      <w:tr w:rsidR="009D5E03" w:rsidRPr="009D4B60" w14:paraId="4A3C69F2" w14:textId="77777777" w:rsidTr="5096C5EA">
        <w:trPr>
          <w:trHeight w:val="20"/>
        </w:trPr>
        <w:tc>
          <w:tcPr>
            <w:tcW w:w="14480" w:type="dxa"/>
            <w:gridSpan w:val="3"/>
            <w:shd w:val="clear" w:color="auto" w:fill="00FFFF"/>
            <w:tcMar>
              <w:top w:w="100" w:type="dxa"/>
              <w:left w:w="100" w:type="dxa"/>
              <w:bottom w:w="100" w:type="dxa"/>
              <w:right w:w="100" w:type="dxa"/>
            </w:tcMar>
          </w:tcPr>
          <w:p w14:paraId="1A61C5CF"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4:  How will we Facilitate Learning?</w:t>
            </w:r>
          </w:p>
        </w:tc>
      </w:tr>
      <w:tr w:rsidR="009D5E03" w:rsidRPr="009D4B60" w14:paraId="1E0A3A8A" w14:textId="77777777" w:rsidTr="5096C5EA">
        <w:trPr>
          <w:trHeight w:val="20"/>
        </w:trPr>
        <w:tc>
          <w:tcPr>
            <w:tcW w:w="4515" w:type="dxa"/>
            <w:shd w:val="clear" w:color="auto" w:fill="FFD966"/>
            <w:tcMar>
              <w:top w:w="100" w:type="dxa"/>
              <w:left w:w="100" w:type="dxa"/>
              <w:bottom w:w="100" w:type="dxa"/>
              <w:right w:w="100" w:type="dxa"/>
            </w:tcMar>
          </w:tcPr>
          <w:p w14:paraId="4FF5FAD3"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14:paraId="00B976B6" w14:textId="792747D4" w:rsidR="00EF6458" w:rsidRPr="009D4B60" w:rsidRDefault="000F66BD" w:rsidP="0079422A">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14:paraId="0C63B278"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14:paraId="68663399" w14:textId="77777777" w:rsidR="009D5E03" w:rsidRPr="009D4B60" w:rsidRDefault="000F66BD" w:rsidP="0079422A">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14:paraId="49A5093A"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14:paraId="3C427778" w14:textId="77777777" w:rsidR="009D5E03" w:rsidRPr="009D4B60" w:rsidRDefault="000F66BD" w:rsidP="0079422A">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009D5E03" w:rsidRPr="009D4B60" w14:paraId="738610EB" w14:textId="77777777" w:rsidTr="5096C5EA">
        <w:tc>
          <w:tcPr>
            <w:tcW w:w="4515" w:type="dxa"/>
            <w:shd w:val="clear" w:color="auto" w:fill="auto"/>
            <w:tcMar>
              <w:top w:w="100" w:type="dxa"/>
              <w:left w:w="100" w:type="dxa"/>
              <w:bottom w:w="100" w:type="dxa"/>
              <w:right w:w="100" w:type="dxa"/>
            </w:tcMar>
          </w:tcPr>
          <w:p w14:paraId="6BD18F9B" w14:textId="1E931F8E" w:rsidR="009D5E03" w:rsidRPr="009D4B60" w:rsidRDefault="3114B333" w:rsidP="0D5C3481">
            <w:pPr>
              <w:widowControl w:val="0"/>
              <w:pBdr>
                <w:top w:val="nil"/>
                <w:left w:val="nil"/>
                <w:bottom w:val="nil"/>
                <w:right w:val="nil"/>
                <w:between w:val="nil"/>
              </w:pBdr>
              <w:spacing w:line="240" w:lineRule="auto"/>
            </w:pPr>
            <w:r>
              <w:t xml:space="preserve">Watch sorting and matching </w:t>
            </w:r>
            <w:hyperlink r:id="rId8">
              <w:r w:rsidRPr="0D5C3481">
                <w:rPr>
                  <w:rStyle w:val="Hyperlink"/>
                </w:rPr>
                <w:t>https://www.youtube.com/watch?v=4EFLltiMTmk</w:t>
              </w:r>
            </w:hyperlink>
          </w:p>
          <w:p w14:paraId="22A448A3" w14:textId="1C940BE4" w:rsidR="28E36443" w:rsidRDefault="28E36443" w:rsidP="28E36443">
            <w:pPr>
              <w:widowControl w:val="0"/>
              <w:spacing w:line="240" w:lineRule="auto"/>
            </w:pPr>
          </w:p>
          <w:p w14:paraId="20FBE70D" w14:textId="38DA5CD5" w:rsidR="3114B333" w:rsidRDefault="3114B333" w:rsidP="28E36443">
            <w:pPr>
              <w:widowControl w:val="0"/>
              <w:spacing w:line="240" w:lineRule="auto"/>
            </w:pPr>
            <w:r>
              <w:t>Read Small Medium Large by Elizabeth Bennett</w:t>
            </w:r>
          </w:p>
          <w:p w14:paraId="238601FE" w14:textId="77777777" w:rsidR="009D5E03" w:rsidRPr="009D4B60"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3B2892C7" w14:textId="2DB8EAEB" w:rsidR="009D5E03" w:rsidRPr="009D4B60" w:rsidRDefault="3F622084" w:rsidP="0079422A">
            <w:pPr>
              <w:widowControl w:val="0"/>
              <w:pBdr>
                <w:top w:val="nil"/>
                <w:left w:val="nil"/>
                <w:bottom w:val="nil"/>
                <w:right w:val="nil"/>
                <w:between w:val="nil"/>
              </w:pBdr>
              <w:spacing w:line="240" w:lineRule="auto"/>
            </w:pPr>
            <w:r>
              <w:t>Offer a selection of apples in varying sizes. Using string and child safety scissors,</w:t>
            </w:r>
            <w:r w:rsidR="751DAEC8">
              <w:t xml:space="preserve"> the teacher will demonstrate</w:t>
            </w:r>
            <w:r>
              <w:t xml:space="preserve"> how to wrap the string around the middle of each apple, cutting the length when it meets.</w:t>
            </w:r>
          </w:p>
          <w:p w14:paraId="3E38032B" w14:textId="7F53208A" w:rsidR="009D5E03" w:rsidRPr="009D4B60" w:rsidRDefault="009D5E03" w:rsidP="28E36443">
            <w:pPr>
              <w:widowControl w:val="0"/>
              <w:pBdr>
                <w:top w:val="nil"/>
                <w:left w:val="nil"/>
                <w:bottom w:val="nil"/>
                <w:right w:val="nil"/>
                <w:between w:val="nil"/>
              </w:pBdr>
              <w:spacing w:line="240" w:lineRule="auto"/>
            </w:pPr>
          </w:p>
          <w:p w14:paraId="6F9F0B4A" w14:textId="584C0628" w:rsidR="009D5E03" w:rsidRPr="009D4B60" w:rsidRDefault="3F622084" w:rsidP="28E36443">
            <w:pPr>
              <w:widowControl w:val="0"/>
              <w:pBdr>
                <w:top w:val="nil"/>
                <w:left w:val="nil"/>
                <w:bottom w:val="nil"/>
                <w:right w:val="nil"/>
                <w:between w:val="nil"/>
              </w:pBdr>
              <w:spacing w:line="240" w:lineRule="auto"/>
            </w:pPr>
            <w:r>
              <w:t>Nature walk-Take along two paper bags, with one labelled “small” picturing a fingernail and the other labelled with “big” and an illustration of a hand. Ask students to find nature items and decide if they are big or small, placing them in the correct bag.</w:t>
            </w:r>
          </w:p>
          <w:p w14:paraId="779631D8" w14:textId="1B4F6401" w:rsidR="009D5E03" w:rsidRPr="009D4B60" w:rsidRDefault="009D5E03" w:rsidP="28E36443">
            <w:pPr>
              <w:widowControl w:val="0"/>
              <w:pBdr>
                <w:top w:val="nil"/>
                <w:left w:val="nil"/>
                <w:bottom w:val="nil"/>
                <w:right w:val="nil"/>
                <w:between w:val="nil"/>
              </w:pBdr>
              <w:spacing w:line="240" w:lineRule="auto"/>
            </w:pPr>
          </w:p>
          <w:p w14:paraId="32953F81" w14:textId="1F82F2EE" w:rsidR="009D5E03" w:rsidRPr="009D4B60" w:rsidRDefault="4B618E7A" w:rsidP="28E36443">
            <w:pPr>
              <w:widowControl w:val="0"/>
              <w:pBdr>
                <w:top w:val="nil"/>
                <w:left w:val="nil"/>
                <w:bottom w:val="nil"/>
                <w:right w:val="nil"/>
                <w:between w:val="nil"/>
              </w:pBdr>
              <w:spacing w:line="240" w:lineRule="auto"/>
            </w:pPr>
            <w:r>
              <w:lastRenderedPageBreak/>
              <w:t xml:space="preserve">Math Center – Measuring tape, ruler, scale, cooking scale – students will practice measuring the length, height, weight of various objects. </w:t>
            </w:r>
          </w:p>
          <w:p w14:paraId="1ACB4EF5" w14:textId="2D52A854" w:rsidR="009D5E03" w:rsidRPr="009D4B60" w:rsidRDefault="009D5E03" w:rsidP="28E36443">
            <w:pPr>
              <w:widowControl w:val="0"/>
              <w:pBdr>
                <w:top w:val="nil"/>
                <w:left w:val="nil"/>
                <w:bottom w:val="nil"/>
                <w:right w:val="nil"/>
                <w:between w:val="nil"/>
              </w:pBdr>
              <w:spacing w:line="240" w:lineRule="auto"/>
            </w:pPr>
          </w:p>
          <w:p w14:paraId="77E0AC96" w14:textId="77AFD2ED" w:rsidR="009D5E03" w:rsidRPr="009D4B60" w:rsidRDefault="572656FE" w:rsidP="0D5C3481">
            <w:pPr>
              <w:widowControl w:val="0"/>
              <w:pBdr>
                <w:top w:val="nil"/>
                <w:left w:val="nil"/>
                <w:bottom w:val="nil"/>
                <w:right w:val="nil"/>
                <w:between w:val="nil"/>
              </w:pBdr>
              <w:spacing w:line="240" w:lineRule="auto"/>
            </w:pPr>
            <w:r>
              <w:t xml:space="preserve">Daily read </w:t>
            </w:r>
            <w:proofErr w:type="spellStart"/>
            <w:r>
              <w:t>alouds</w:t>
            </w:r>
            <w:proofErr w:type="spellEnd"/>
            <w:r>
              <w:t xml:space="preserve"> on big vs small</w:t>
            </w:r>
          </w:p>
          <w:p w14:paraId="4EFBD751" w14:textId="69885608" w:rsidR="009D5E03" w:rsidRPr="009D4B60" w:rsidRDefault="572656FE" w:rsidP="0D5C3481">
            <w:pPr>
              <w:pStyle w:val="ListParagraph"/>
              <w:widowControl w:val="0"/>
              <w:numPr>
                <w:ilvl w:val="0"/>
                <w:numId w:val="2"/>
              </w:numPr>
              <w:pBdr>
                <w:top w:val="nil"/>
                <w:left w:val="nil"/>
                <w:bottom w:val="nil"/>
                <w:right w:val="nil"/>
                <w:between w:val="nil"/>
              </w:pBdr>
              <w:spacing w:line="240" w:lineRule="auto"/>
            </w:pPr>
            <w:r>
              <w:t xml:space="preserve">How big is a </w:t>
            </w:r>
            <w:proofErr w:type="gramStart"/>
            <w:r>
              <w:t>foot</w:t>
            </w:r>
            <w:proofErr w:type="gramEnd"/>
          </w:p>
          <w:p w14:paraId="5660A8BF" w14:textId="6852B444" w:rsidR="009D5E03" w:rsidRPr="009D4B60" w:rsidRDefault="572656FE" w:rsidP="0D5C3481">
            <w:pPr>
              <w:pStyle w:val="ListParagraph"/>
              <w:widowControl w:val="0"/>
              <w:numPr>
                <w:ilvl w:val="0"/>
                <w:numId w:val="2"/>
              </w:numPr>
              <w:pBdr>
                <w:top w:val="nil"/>
                <w:left w:val="nil"/>
                <w:bottom w:val="nil"/>
                <w:right w:val="nil"/>
                <w:between w:val="nil"/>
              </w:pBdr>
              <w:spacing w:line="240" w:lineRule="auto"/>
            </w:pPr>
            <w:r>
              <w:t>Measuring Penny</w:t>
            </w:r>
          </w:p>
          <w:p w14:paraId="00203DFC" w14:textId="195BEF2E" w:rsidR="009D5E03" w:rsidRPr="009D4B60" w:rsidRDefault="572656FE" w:rsidP="0D5C3481">
            <w:pPr>
              <w:pStyle w:val="ListParagraph"/>
              <w:widowControl w:val="0"/>
              <w:numPr>
                <w:ilvl w:val="0"/>
                <w:numId w:val="2"/>
              </w:numPr>
              <w:pBdr>
                <w:top w:val="nil"/>
                <w:left w:val="nil"/>
                <w:bottom w:val="nil"/>
                <w:right w:val="nil"/>
                <w:between w:val="nil"/>
              </w:pBdr>
              <w:spacing w:line="240" w:lineRule="auto"/>
            </w:pPr>
            <w:r>
              <w:t>Actual size</w:t>
            </w:r>
          </w:p>
          <w:p w14:paraId="228069E2" w14:textId="5B0F1494" w:rsidR="009D5E03" w:rsidRPr="009D4B60" w:rsidRDefault="572656FE" w:rsidP="0D5C3481">
            <w:pPr>
              <w:pStyle w:val="ListParagraph"/>
              <w:widowControl w:val="0"/>
              <w:numPr>
                <w:ilvl w:val="0"/>
                <w:numId w:val="2"/>
              </w:numPr>
              <w:pBdr>
                <w:top w:val="nil"/>
                <w:left w:val="nil"/>
                <w:bottom w:val="nil"/>
                <w:right w:val="nil"/>
                <w:between w:val="nil"/>
              </w:pBdr>
              <w:spacing w:line="240" w:lineRule="auto"/>
            </w:pPr>
            <w:r>
              <w:t>How big is a whale?</w:t>
            </w:r>
          </w:p>
          <w:p w14:paraId="71644EC2" w14:textId="60DE2A3D" w:rsidR="009D5E03" w:rsidRPr="009D4B60" w:rsidRDefault="009D5E03" w:rsidP="0D5C3481">
            <w:pPr>
              <w:widowControl w:val="0"/>
              <w:pBdr>
                <w:top w:val="nil"/>
                <w:left w:val="nil"/>
                <w:bottom w:val="nil"/>
                <w:right w:val="nil"/>
                <w:between w:val="nil"/>
              </w:pBdr>
              <w:spacing w:line="240" w:lineRule="auto"/>
            </w:pPr>
          </w:p>
          <w:p w14:paraId="0F3CABC7" w14:textId="01DDE949" w:rsidR="009D5E03" w:rsidRPr="009D4B60" w:rsidRDefault="4214604C" w:rsidP="28E36443">
            <w:pPr>
              <w:widowControl w:val="0"/>
              <w:pBdr>
                <w:top w:val="nil"/>
                <w:left w:val="nil"/>
                <w:bottom w:val="nil"/>
                <w:right w:val="nil"/>
                <w:between w:val="nil"/>
              </w:pBdr>
              <w:spacing w:line="240" w:lineRule="auto"/>
            </w:pPr>
            <w:r>
              <w:t xml:space="preserve">Students </w:t>
            </w:r>
            <w:proofErr w:type="gramStart"/>
            <w:r>
              <w:t>will  collect</w:t>
            </w:r>
            <w:proofErr w:type="gramEnd"/>
            <w:r>
              <w:t xml:space="preserve"> various objects and create a tallest to shortest poster using the various objects. Students will put their objects in order of shortest to longest. (Summative Assessment) </w:t>
            </w:r>
          </w:p>
        </w:tc>
        <w:tc>
          <w:tcPr>
            <w:tcW w:w="5840" w:type="dxa"/>
            <w:shd w:val="clear" w:color="auto" w:fill="auto"/>
            <w:tcMar>
              <w:top w:w="100" w:type="dxa"/>
              <w:left w:w="100" w:type="dxa"/>
              <w:bottom w:w="100" w:type="dxa"/>
              <w:right w:w="100" w:type="dxa"/>
            </w:tcMar>
          </w:tcPr>
          <w:p w14:paraId="44E65241" w14:textId="0374389B" w:rsidR="3F622084" w:rsidRDefault="3F622084" w:rsidP="0D5C3481">
            <w:pPr>
              <w:widowControl w:val="0"/>
              <w:spacing w:line="240" w:lineRule="auto"/>
            </w:pPr>
            <w:r>
              <w:lastRenderedPageBreak/>
              <w:t>Small group and individual instruction with para.</w:t>
            </w:r>
          </w:p>
          <w:p w14:paraId="2D397238" w14:textId="2B044719" w:rsidR="009D5E03" w:rsidRPr="009D4B60" w:rsidRDefault="009D5E03" w:rsidP="28E36443">
            <w:pPr>
              <w:widowControl w:val="0"/>
              <w:pBdr>
                <w:top w:val="nil"/>
                <w:left w:val="nil"/>
                <w:bottom w:val="nil"/>
                <w:right w:val="nil"/>
                <w:between w:val="nil"/>
              </w:pBdr>
              <w:spacing w:line="240" w:lineRule="auto"/>
            </w:pPr>
          </w:p>
          <w:p w14:paraId="5B3ADA30" w14:textId="48AEA824" w:rsidR="009D5E03" w:rsidRPr="009D4B60" w:rsidRDefault="3F622084" w:rsidP="28E36443">
            <w:pPr>
              <w:widowControl w:val="0"/>
              <w:pBdr>
                <w:top w:val="nil"/>
                <w:left w:val="nil"/>
                <w:bottom w:val="nil"/>
                <w:right w:val="nil"/>
                <w:between w:val="nil"/>
              </w:pBdr>
              <w:spacing w:line="240" w:lineRule="auto"/>
            </w:pPr>
            <w:r>
              <w:t xml:space="preserve">Modified </w:t>
            </w:r>
            <w:r w:rsidR="5B6A0BC9">
              <w:t xml:space="preserve">activities for students as needed: </w:t>
            </w:r>
            <w:r>
              <w:t xml:space="preserve">ex </w:t>
            </w:r>
            <w:r w:rsidR="7AB7F603">
              <w:t>precut</w:t>
            </w:r>
            <w:r>
              <w:t xml:space="preserve"> string in apple </w:t>
            </w:r>
            <w:r w:rsidR="0F186323">
              <w:t>activity</w:t>
            </w:r>
            <w:r>
              <w:t>.</w:t>
            </w:r>
          </w:p>
          <w:p w14:paraId="27C2B105" w14:textId="351724A8" w:rsidR="009D5E03" w:rsidRPr="009D4B60" w:rsidRDefault="009D5E03" w:rsidP="28E36443">
            <w:pPr>
              <w:widowControl w:val="0"/>
              <w:pBdr>
                <w:top w:val="nil"/>
                <w:left w:val="nil"/>
                <w:bottom w:val="nil"/>
                <w:right w:val="nil"/>
                <w:between w:val="nil"/>
              </w:pBdr>
              <w:spacing w:line="240" w:lineRule="auto"/>
            </w:pPr>
          </w:p>
          <w:p w14:paraId="4151FF8C" w14:textId="1551DFBA" w:rsidR="009D5E03" w:rsidRPr="009D4B60" w:rsidRDefault="129F0D8B" w:rsidP="28E36443">
            <w:pPr>
              <w:widowControl w:val="0"/>
              <w:pBdr>
                <w:top w:val="nil"/>
                <w:left w:val="nil"/>
                <w:bottom w:val="nil"/>
                <w:right w:val="nil"/>
                <w:between w:val="nil"/>
              </w:pBdr>
              <w:spacing w:line="240" w:lineRule="auto"/>
            </w:pPr>
            <w:r>
              <w:t>Rephrasing/reteaching concepts for students in small group or individually as needed</w:t>
            </w:r>
          </w:p>
          <w:p w14:paraId="4A872BCE" w14:textId="6B7D3AF1" w:rsidR="009D5E03" w:rsidRPr="009D4B60" w:rsidRDefault="009D5E03" w:rsidP="28E36443">
            <w:pPr>
              <w:widowControl w:val="0"/>
              <w:pBdr>
                <w:top w:val="nil"/>
                <w:left w:val="nil"/>
                <w:bottom w:val="nil"/>
                <w:right w:val="nil"/>
                <w:between w:val="nil"/>
              </w:pBdr>
              <w:spacing w:line="240" w:lineRule="auto"/>
            </w:pPr>
          </w:p>
          <w:p w14:paraId="5B08B5D1" w14:textId="025040C4" w:rsidR="009D5E03" w:rsidRPr="009D4B60" w:rsidRDefault="009D5E03" w:rsidP="28E36443">
            <w:pPr>
              <w:widowControl w:val="0"/>
              <w:pBdr>
                <w:top w:val="nil"/>
                <w:left w:val="nil"/>
                <w:bottom w:val="nil"/>
                <w:right w:val="nil"/>
                <w:between w:val="nil"/>
              </w:pBdr>
              <w:spacing w:line="240" w:lineRule="auto"/>
            </w:pPr>
          </w:p>
        </w:tc>
      </w:tr>
      <w:tr w:rsidR="009D5E03" w:rsidRPr="009D4B60" w14:paraId="39AAC289" w14:textId="77777777" w:rsidTr="5096C5EA">
        <w:trPr>
          <w:trHeight w:val="195"/>
        </w:trPr>
        <w:tc>
          <w:tcPr>
            <w:tcW w:w="4515" w:type="dxa"/>
            <w:shd w:val="clear" w:color="auto" w:fill="FFD966"/>
            <w:tcMar>
              <w:top w:w="100" w:type="dxa"/>
              <w:left w:w="100" w:type="dxa"/>
              <w:bottom w:w="100" w:type="dxa"/>
              <w:right w:w="100" w:type="dxa"/>
            </w:tcMar>
          </w:tcPr>
          <w:p w14:paraId="43758E3B" w14:textId="2D1C7B74" w:rsidR="009D5E03" w:rsidRPr="0079422A" w:rsidRDefault="000F66BD" w:rsidP="0079422A">
            <w:pPr>
              <w:widowControl w:val="0"/>
              <w:numPr>
                <w:ilvl w:val="0"/>
                <w:numId w:val="6"/>
              </w:numPr>
              <w:pBdr>
                <w:top w:val="nil"/>
                <w:left w:val="nil"/>
                <w:bottom w:val="nil"/>
                <w:right w:val="nil"/>
                <w:between w:val="nil"/>
              </w:pBdr>
              <w:spacing w:line="240" w:lineRule="auto"/>
              <w:ind w:left="0" w:firstLine="0"/>
              <w:rPr>
                <w:u w:val="single"/>
              </w:rPr>
            </w:pPr>
            <w:r w:rsidRPr="009D4B60">
              <w:t xml:space="preserve"> </w:t>
            </w:r>
            <w:r w:rsidRPr="0079422A">
              <w:rPr>
                <w:u w:val="single"/>
              </w:rPr>
              <w:t>Learning Experiences in Specials</w:t>
            </w:r>
            <w:r w:rsidR="0079422A">
              <w:rPr>
                <w:u w:val="single"/>
              </w:rPr>
              <w:t>:</w:t>
            </w:r>
          </w:p>
          <w:p w14:paraId="717F54B0" w14:textId="77777777" w:rsidR="009D5E03" w:rsidRPr="009D4B60" w:rsidRDefault="000F66BD" w:rsidP="0079422A">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14:paraId="1569C6AB"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14:paraId="23FDD76F" w14:textId="77777777" w:rsidR="009D5E03" w:rsidRPr="009D4B60" w:rsidRDefault="000F66BD" w:rsidP="0079422A">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14:paraId="4C91FA6B"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14:paraId="632DA4C2" w14:textId="3FBF20E7" w:rsidR="009D5E03" w:rsidRPr="009D4B60" w:rsidRDefault="000F66BD" w:rsidP="0079422A">
            <w:pPr>
              <w:widowControl w:val="0"/>
              <w:pBdr>
                <w:top w:val="nil"/>
                <w:left w:val="nil"/>
                <w:bottom w:val="nil"/>
                <w:right w:val="nil"/>
                <w:between w:val="nil"/>
              </w:pBdr>
              <w:spacing w:line="240" w:lineRule="auto"/>
            </w:pPr>
            <w:r w:rsidRPr="009D4B60">
              <w:t xml:space="preserve">What learning experiences support potential </w:t>
            </w:r>
            <w:r w:rsidR="007D2C44" w:rsidRPr="009D4B60">
              <w:t>student-initiated</w:t>
            </w:r>
            <w:r w:rsidRPr="009D4B60">
              <w:t xml:space="preserve"> action?</w:t>
            </w:r>
          </w:p>
        </w:tc>
      </w:tr>
      <w:tr w:rsidR="009D5E03" w:rsidRPr="009D4B60" w14:paraId="16DEB4AB" w14:textId="77777777" w:rsidTr="5096C5EA">
        <w:trPr>
          <w:trHeight w:val="123"/>
        </w:trPr>
        <w:tc>
          <w:tcPr>
            <w:tcW w:w="4515" w:type="dxa"/>
            <w:shd w:val="clear" w:color="auto" w:fill="auto"/>
            <w:tcMar>
              <w:top w:w="100" w:type="dxa"/>
              <w:left w:w="100" w:type="dxa"/>
              <w:bottom w:w="100" w:type="dxa"/>
              <w:right w:w="100" w:type="dxa"/>
            </w:tcMar>
          </w:tcPr>
          <w:p w14:paraId="664355AD" w14:textId="5657BC6E" w:rsidR="009D5E03" w:rsidRPr="004350EE" w:rsidRDefault="2B29B23C" w:rsidP="0079422A">
            <w:pPr>
              <w:widowControl w:val="0"/>
              <w:pBdr>
                <w:top w:val="nil"/>
                <w:left w:val="nil"/>
                <w:bottom w:val="nil"/>
                <w:right w:val="nil"/>
                <w:between w:val="nil"/>
              </w:pBdr>
              <w:spacing w:line="240" w:lineRule="auto"/>
            </w:pPr>
            <w:r>
              <w:t xml:space="preserve">PE Teacher will allow use of gym for </w:t>
            </w:r>
            <w:r w:rsidR="7850C5EC">
              <w:t>height jumping activity, Students jump a small cone and a large cone</w:t>
            </w:r>
            <w:r w:rsidR="74A7B5C0">
              <w:t xml:space="preserve"> and measure the distance of the jump.</w:t>
            </w:r>
          </w:p>
          <w:p w14:paraId="1A965116" w14:textId="77777777" w:rsidR="009D5E03" w:rsidRPr="004350EE" w:rsidRDefault="009D5E03" w:rsidP="0079422A">
            <w:pPr>
              <w:widowControl w:val="0"/>
              <w:pBdr>
                <w:top w:val="nil"/>
                <w:left w:val="nil"/>
                <w:bottom w:val="nil"/>
                <w:right w:val="nil"/>
                <w:between w:val="nil"/>
              </w:pBdr>
              <w:spacing w:line="240" w:lineRule="auto"/>
            </w:pPr>
          </w:p>
          <w:p w14:paraId="32546EF0" w14:textId="3F64A342" w:rsidR="6E411F5C" w:rsidRDefault="6E411F5C" w:rsidP="0D5C3481">
            <w:pPr>
              <w:widowControl w:val="0"/>
              <w:spacing w:line="240" w:lineRule="auto"/>
            </w:pPr>
            <w:r>
              <w:t xml:space="preserve">Students will measure each other using a measuring tape and determine who is taller </w:t>
            </w:r>
          </w:p>
          <w:p w14:paraId="7DF4E37C" w14:textId="77777777" w:rsidR="009D5E03" w:rsidRPr="004350EE"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44FB30F8" w14:textId="2D749E0E" w:rsidR="009D5E03" w:rsidRPr="009D4B60" w:rsidRDefault="7850C5EC" w:rsidP="0079422A">
            <w:pPr>
              <w:widowControl w:val="0"/>
              <w:pBdr>
                <w:top w:val="nil"/>
                <w:left w:val="nil"/>
                <w:bottom w:val="nil"/>
                <w:right w:val="nil"/>
                <w:between w:val="nil"/>
              </w:pBdr>
              <w:spacing w:line="240" w:lineRule="auto"/>
            </w:pPr>
            <w:r>
              <w:t xml:space="preserve">Discuss how different units of measurement are used in different </w:t>
            </w:r>
            <w:r w:rsidR="43D331E2">
              <w:t>countries</w:t>
            </w:r>
            <w:r>
              <w:t>, Kilometers vs miles</w:t>
            </w:r>
          </w:p>
        </w:tc>
        <w:tc>
          <w:tcPr>
            <w:tcW w:w="5840" w:type="dxa"/>
            <w:shd w:val="clear" w:color="auto" w:fill="auto"/>
            <w:tcMar>
              <w:top w:w="100" w:type="dxa"/>
              <w:left w:w="100" w:type="dxa"/>
              <w:bottom w:w="100" w:type="dxa"/>
              <w:right w:w="100" w:type="dxa"/>
            </w:tcMar>
          </w:tcPr>
          <w:p w14:paraId="701E872E" w14:textId="186CF815" w:rsidR="009D5E03" w:rsidRPr="009D4B60" w:rsidRDefault="7850C5EC" w:rsidP="0079422A">
            <w:pPr>
              <w:widowControl w:val="0"/>
              <w:pBdr>
                <w:top w:val="nil"/>
                <w:left w:val="nil"/>
                <w:bottom w:val="nil"/>
                <w:right w:val="nil"/>
                <w:between w:val="nil"/>
              </w:pBdr>
              <w:spacing w:line="240" w:lineRule="auto"/>
            </w:pPr>
            <w:r>
              <w:t xml:space="preserve">Students </w:t>
            </w:r>
            <w:r w:rsidR="73615C76">
              <w:t xml:space="preserve">measure each other against the wall to see </w:t>
            </w:r>
            <w:r w:rsidR="711FBA5D">
              <w:t>who's</w:t>
            </w:r>
            <w:r w:rsidR="73615C76">
              <w:t xml:space="preserve"> taller</w:t>
            </w:r>
          </w:p>
          <w:p w14:paraId="4A934D4F" w14:textId="59187DFB" w:rsidR="0D5C3481" w:rsidRDefault="0D5C3481" w:rsidP="0D5C3481">
            <w:pPr>
              <w:widowControl w:val="0"/>
              <w:spacing w:line="240" w:lineRule="auto"/>
            </w:pPr>
          </w:p>
          <w:p w14:paraId="7E51BFC6" w14:textId="408DA7B7" w:rsidR="009D5E03" w:rsidRPr="009D4B60" w:rsidRDefault="73615C76" w:rsidP="28E36443">
            <w:pPr>
              <w:widowControl w:val="0"/>
              <w:pBdr>
                <w:top w:val="nil"/>
                <w:left w:val="nil"/>
                <w:bottom w:val="nil"/>
                <w:right w:val="nil"/>
                <w:between w:val="nil"/>
              </w:pBdr>
              <w:spacing w:line="240" w:lineRule="auto"/>
            </w:pPr>
            <w:r>
              <w:t>Students point out big vs small things outside and inside the classroom</w:t>
            </w:r>
          </w:p>
          <w:p w14:paraId="3544E0ED" w14:textId="072A6943" w:rsidR="009D5E03" w:rsidRPr="009D4B60" w:rsidRDefault="009D5E03" w:rsidP="28E36443">
            <w:pPr>
              <w:widowControl w:val="0"/>
              <w:pBdr>
                <w:top w:val="nil"/>
                <w:left w:val="nil"/>
                <w:bottom w:val="nil"/>
                <w:right w:val="nil"/>
                <w:between w:val="nil"/>
              </w:pBdr>
              <w:spacing w:line="240" w:lineRule="auto"/>
            </w:pPr>
          </w:p>
          <w:p w14:paraId="1DA6542E" w14:textId="23CB5F4B" w:rsidR="009D5E03" w:rsidRPr="009D4B60" w:rsidRDefault="2BBAB92E" w:rsidP="28E36443">
            <w:pPr>
              <w:widowControl w:val="0"/>
              <w:pBdr>
                <w:top w:val="nil"/>
                <w:left w:val="nil"/>
                <w:bottom w:val="nil"/>
                <w:right w:val="nil"/>
                <w:between w:val="nil"/>
              </w:pBdr>
              <w:spacing w:line="240" w:lineRule="auto"/>
            </w:pPr>
            <w:r>
              <w:t xml:space="preserve">Students will take a nature walk and choose objects that are smalls and large. Students will sort their objects into bags. Students will have the choice on what objects they chose for their bags. </w:t>
            </w:r>
          </w:p>
        </w:tc>
      </w:tr>
      <w:tr w:rsidR="009D5E03" w:rsidRPr="009D4B60" w14:paraId="6AC85FE5" w14:textId="77777777" w:rsidTr="5096C5EA">
        <w:trPr>
          <w:trHeight w:val="168"/>
        </w:trPr>
        <w:tc>
          <w:tcPr>
            <w:tcW w:w="8640" w:type="dxa"/>
            <w:gridSpan w:val="2"/>
            <w:shd w:val="clear" w:color="auto" w:fill="FFD966"/>
            <w:tcMar>
              <w:top w:w="100" w:type="dxa"/>
              <w:left w:w="100" w:type="dxa"/>
              <w:bottom w:w="100" w:type="dxa"/>
              <w:right w:w="100" w:type="dxa"/>
            </w:tcMar>
          </w:tcPr>
          <w:p w14:paraId="76EC88F2" w14:textId="77777777" w:rsidR="009D5E03" w:rsidRPr="00C11E56" w:rsidRDefault="000F66BD" w:rsidP="0079422A">
            <w:pPr>
              <w:widowControl w:val="0"/>
              <w:numPr>
                <w:ilvl w:val="0"/>
                <w:numId w:val="6"/>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14:paraId="0D021798" w14:textId="427DF49D" w:rsidR="009D5E03" w:rsidRPr="004350EE" w:rsidRDefault="000F66BD" w:rsidP="0079422A">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00EF6458" w:rsidRPr="784FD7A6">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14:paraId="55B8D5DA" w14:textId="77777777" w:rsidR="009D5E03" w:rsidRPr="009D4B60" w:rsidRDefault="000F66BD" w:rsidP="0079422A">
            <w:pPr>
              <w:widowControl w:val="0"/>
              <w:numPr>
                <w:ilvl w:val="0"/>
                <w:numId w:val="6"/>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14:paraId="21944629" w14:textId="77777777" w:rsidR="009D5E03" w:rsidRPr="009D4B60" w:rsidRDefault="000F66BD" w:rsidP="0079422A">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009D5E03" w:rsidRPr="009D4B60" w14:paraId="3041E394" w14:textId="77777777" w:rsidTr="5096C5EA">
        <w:trPr>
          <w:trHeight w:val="20"/>
        </w:trPr>
        <w:tc>
          <w:tcPr>
            <w:tcW w:w="8640" w:type="dxa"/>
            <w:gridSpan w:val="2"/>
            <w:shd w:val="clear" w:color="auto" w:fill="auto"/>
            <w:tcMar>
              <w:top w:w="100" w:type="dxa"/>
              <w:left w:w="100" w:type="dxa"/>
              <w:bottom w:w="100" w:type="dxa"/>
              <w:right w:w="100" w:type="dxa"/>
            </w:tcMar>
          </w:tcPr>
          <w:p w14:paraId="384BA73E" w14:textId="3C044ACA" w:rsidR="009D5E03" w:rsidRPr="009D4B60" w:rsidRDefault="65BB59C7" w:rsidP="0079422A">
            <w:pPr>
              <w:widowControl w:val="0"/>
              <w:pBdr>
                <w:top w:val="nil"/>
                <w:left w:val="nil"/>
                <w:bottom w:val="nil"/>
                <w:right w:val="nil"/>
                <w:between w:val="nil"/>
              </w:pBdr>
              <w:spacing w:line="240" w:lineRule="auto"/>
            </w:pPr>
            <w:r>
              <w:t>Game- Mother May I (small medium and large step)</w:t>
            </w:r>
          </w:p>
          <w:p w14:paraId="2EEBCF14" w14:textId="1A0C2B0A" w:rsidR="65BB59C7" w:rsidRDefault="65BB59C7" w:rsidP="28E36443">
            <w:pPr>
              <w:widowControl w:val="0"/>
              <w:spacing w:line="240" w:lineRule="auto"/>
            </w:pPr>
            <w:r>
              <w:t xml:space="preserve">            High/Low jump rope</w:t>
            </w:r>
          </w:p>
          <w:p w14:paraId="307EB97E" w14:textId="4943F9A3" w:rsidR="65BB59C7" w:rsidRDefault="65BB59C7" w:rsidP="28E36443">
            <w:pPr>
              <w:widowControl w:val="0"/>
              <w:spacing w:line="240" w:lineRule="auto"/>
            </w:pPr>
            <w:r>
              <w:t xml:space="preserve">           Lego- build large vs small, tall vs short</w:t>
            </w:r>
          </w:p>
          <w:p w14:paraId="7750A461" w14:textId="3F835878" w:rsidR="65BB59C7" w:rsidRDefault="65BB59C7" w:rsidP="28E36443">
            <w:pPr>
              <w:widowControl w:val="0"/>
              <w:spacing w:line="240" w:lineRule="auto"/>
            </w:pPr>
            <w:r>
              <w:t>Science center- measuring tape, scales</w:t>
            </w:r>
          </w:p>
          <w:p w14:paraId="4D51A397" w14:textId="7244342F" w:rsidR="65BB59C7" w:rsidRDefault="65BB59C7" w:rsidP="28E36443">
            <w:pPr>
              <w:widowControl w:val="0"/>
              <w:spacing w:line="240" w:lineRule="auto"/>
            </w:pPr>
            <w:r>
              <w:t>Library- measurement books</w:t>
            </w:r>
          </w:p>
          <w:p w14:paraId="47528E6A" w14:textId="115AFB75" w:rsidR="65BB59C7" w:rsidRDefault="65BB59C7" w:rsidP="28E36443">
            <w:pPr>
              <w:widowControl w:val="0"/>
              <w:spacing w:line="240" w:lineRule="auto"/>
            </w:pPr>
            <w:r>
              <w:lastRenderedPageBreak/>
              <w:t>Dress up- large vs small food and baby dolls</w:t>
            </w:r>
          </w:p>
          <w:p w14:paraId="06212192" w14:textId="428C4F88" w:rsidR="65BB59C7" w:rsidRDefault="65BB59C7" w:rsidP="28E36443">
            <w:pPr>
              <w:widowControl w:val="0"/>
              <w:spacing w:line="240" w:lineRule="auto"/>
            </w:pPr>
            <w:r>
              <w:t>Writing- collage materials tall vs short</w:t>
            </w:r>
          </w:p>
          <w:p w14:paraId="7E65A120" w14:textId="47134F10" w:rsidR="56B05DF6" w:rsidRDefault="56B05DF6" w:rsidP="0D5C3481">
            <w:pPr>
              <w:widowControl w:val="0"/>
              <w:spacing w:line="240" w:lineRule="auto"/>
            </w:pPr>
            <w:r>
              <w:t xml:space="preserve">Math Centers </w:t>
            </w:r>
          </w:p>
          <w:p w14:paraId="34B3F2EB" w14:textId="07120E75" w:rsidR="009D5E03" w:rsidRPr="009D4B60" w:rsidRDefault="009D5E03" w:rsidP="784FD7A6">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21F14C67" w14:textId="10DEC033" w:rsidR="009D5E03" w:rsidRPr="009D4B60" w:rsidRDefault="65BB59C7" w:rsidP="28E36443">
            <w:pPr>
              <w:widowControl w:val="0"/>
              <w:pBdr>
                <w:top w:val="nil"/>
                <w:left w:val="nil"/>
                <w:bottom w:val="nil"/>
                <w:right w:val="nil"/>
                <w:between w:val="nil"/>
              </w:pBdr>
              <w:spacing w:line="240" w:lineRule="auto"/>
            </w:pPr>
            <w:r>
              <w:lastRenderedPageBreak/>
              <w:t>Books- How big is a foot</w:t>
            </w:r>
          </w:p>
          <w:p w14:paraId="514AA392" w14:textId="6852B444" w:rsidR="009D5E03" w:rsidRPr="009D4B60" w:rsidRDefault="65BB59C7" w:rsidP="28E36443">
            <w:pPr>
              <w:widowControl w:val="0"/>
              <w:pBdr>
                <w:top w:val="nil"/>
                <w:left w:val="nil"/>
                <w:bottom w:val="nil"/>
                <w:right w:val="nil"/>
                <w:between w:val="nil"/>
              </w:pBdr>
              <w:spacing w:line="240" w:lineRule="auto"/>
            </w:pPr>
            <w:r>
              <w:t>Measuring Penny</w:t>
            </w:r>
          </w:p>
          <w:p w14:paraId="6951132D" w14:textId="195BEF2E" w:rsidR="009D5E03" w:rsidRPr="009D4B60" w:rsidRDefault="65BB59C7" w:rsidP="28E36443">
            <w:pPr>
              <w:widowControl w:val="0"/>
              <w:pBdr>
                <w:top w:val="nil"/>
                <w:left w:val="nil"/>
                <w:bottom w:val="nil"/>
                <w:right w:val="nil"/>
                <w:between w:val="nil"/>
              </w:pBdr>
              <w:spacing w:line="240" w:lineRule="auto"/>
            </w:pPr>
            <w:r>
              <w:t>Actual size</w:t>
            </w:r>
          </w:p>
          <w:p w14:paraId="1EBB22B7" w14:textId="4565D531" w:rsidR="009D5E03" w:rsidRPr="009D4B60" w:rsidRDefault="65BB59C7" w:rsidP="28E36443">
            <w:pPr>
              <w:widowControl w:val="0"/>
              <w:pBdr>
                <w:top w:val="nil"/>
                <w:left w:val="nil"/>
                <w:bottom w:val="nil"/>
                <w:right w:val="nil"/>
                <w:between w:val="nil"/>
              </w:pBdr>
              <w:spacing w:line="240" w:lineRule="auto"/>
            </w:pPr>
            <w:r>
              <w:t>How big is a whale?</w:t>
            </w:r>
          </w:p>
          <w:p w14:paraId="4CDFE2FA" w14:textId="0D651CC4" w:rsidR="009D5E03" w:rsidRPr="009D4B60" w:rsidRDefault="65BB59C7" w:rsidP="28E36443">
            <w:pPr>
              <w:widowControl w:val="0"/>
              <w:pBdr>
                <w:top w:val="nil"/>
                <w:left w:val="nil"/>
                <w:bottom w:val="nil"/>
                <w:right w:val="nil"/>
                <w:between w:val="nil"/>
              </w:pBdr>
              <w:spacing w:line="240" w:lineRule="auto"/>
            </w:pPr>
            <w:r>
              <w:t>Small medium large</w:t>
            </w:r>
          </w:p>
          <w:p w14:paraId="22157581" w14:textId="340D8C3C" w:rsidR="009D5E03" w:rsidRPr="009D4B60" w:rsidRDefault="009D5E03" w:rsidP="28E36443">
            <w:pPr>
              <w:widowControl w:val="0"/>
              <w:pBdr>
                <w:top w:val="nil"/>
                <w:left w:val="nil"/>
                <w:bottom w:val="nil"/>
                <w:right w:val="nil"/>
                <w:between w:val="nil"/>
              </w:pBdr>
              <w:spacing w:line="240" w:lineRule="auto"/>
            </w:pPr>
          </w:p>
          <w:p w14:paraId="40CBFE9A" w14:textId="47176FEE" w:rsidR="009D5E03" w:rsidRPr="009D4B60" w:rsidRDefault="65BB59C7" w:rsidP="28E36443">
            <w:pPr>
              <w:widowControl w:val="0"/>
              <w:pBdr>
                <w:top w:val="nil"/>
                <w:left w:val="nil"/>
                <w:bottom w:val="nil"/>
                <w:right w:val="nil"/>
                <w:between w:val="nil"/>
              </w:pBdr>
              <w:spacing w:line="240" w:lineRule="auto"/>
            </w:pPr>
            <w:r>
              <w:t>Scales</w:t>
            </w:r>
          </w:p>
          <w:p w14:paraId="73C9A477" w14:textId="6D5CF366" w:rsidR="009D5E03" w:rsidRPr="009D4B60" w:rsidRDefault="65BB59C7" w:rsidP="28E36443">
            <w:pPr>
              <w:widowControl w:val="0"/>
              <w:pBdr>
                <w:top w:val="nil"/>
                <w:left w:val="nil"/>
                <w:bottom w:val="nil"/>
                <w:right w:val="nil"/>
                <w:between w:val="nil"/>
              </w:pBdr>
              <w:spacing w:line="240" w:lineRule="auto"/>
            </w:pPr>
            <w:r>
              <w:t>Measuring tape</w:t>
            </w:r>
          </w:p>
          <w:p w14:paraId="7ED80BFE" w14:textId="7112A33B" w:rsidR="009D5E03" w:rsidRPr="009D4B60" w:rsidRDefault="65BB59C7" w:rsidP="28E36443">
            <w:pPr>
              <w:widowControl w:val="0"/>
              <w:pBdr>
                <w:top w:val="nil"/>
                <w:left w:val="nil"/>
                <w:bottom w:val="nil"/>
                <w:right w:val="nil"/>
                <w:between w:val="nil"/>
              </w:pBdr>
              <w:spacing w:line="240" w:lineRule="auto"/>
            </w:pPr>
            <w:proofErr w:type="spellStart"/>
            <w:r>
              <w:t>Unifix</w:t>
            </w:r>
            <w:proofErr w:type="spellEnd"/>
            <w:r>
              <w:t xml:space="preserve"> cubes</w:t>
            </w:r>
          </w:p>
          <w:p w14:paraId="6E932704" w14:textId="43B85928" w:rsidR="009D5E03" w:rsidRPr="009D4B60" w:rsidRDefault="1B37A76A" w:rsidP="28E36443">
            <w:pPr>
              <w:widowControl w:val="0"/>
              <w:pBdr>
                <w:top w:val="nil"/>
                <w:left w:val="nil"/>
                <w:bottom w:val="nil"/>
                <w:right w:val="nil"/>
                <w:between w:val="nil"/>
              </w:pBdr>
              <w:spacing w:line="240" w:lineRule="auto"/>
            </w:pPr>
            <w:r>
              <w:t>Rulers</w:t>
            </w:r>
          </w:p>
          <w:p w14:paraId="23316EB1" w14:textId="28618D36" w:rsidR="009D5E03" w:rsidRPr="009D4B60" w:rsidRDefault="009D5E03" w:rsidP="28E36443">
            <w:pPr>
              <w:widowControl w:val="0"/>
              <w:pBdr>
                <w:top w:val="nil"/>
                <w:left w:val="nil"/>
                <w:bottom w:val="nil"/>
                <w:right w:val="nil"/>
                <w:between w:val="nil"/>
              </w:pBdr>
              <w:spacing w:line="240" w:lineRule="auto"/>
            </w:pPr>
          </w:p>
          <w:p w14:paraId="5EB51435" w14:textId="76BD50E9" w:rsidR="009D5E03" w:rsidRPr="009D4B60" w:rsidRDefault="1B37A76A" w:rsidP="28E36443">
            <w:pPr>
              <w:widowControl w:val="0"/>
              <w:pBdr>
                <w:top w:val="nil"/>
                <w:left w:val="nil"/>
                <w:bottom w:val="nil"/>
                <w:right w:val="nil"/>
                <w:between w:val="nil"/>
              </w:pBdr>
              <w:spacing w:line="240" w:lineRule="auto"/>
            </w:pPr>
            <w:r>
              <w:t>Gym for cone activity</w:t>
            </w:r>
          </w:p>
          <w:p w14:paraId="7D34F5C7" w14:textId="5A31CDAD" w:rsidR="009D5E03" w:rsidRPr="009D4B60" w:rsidRDefault="1B37A76A" w:rsidP="28E36443">
            <w:pPr>
              <w:widowControl w:val="0"/>
              <w:pBdr>
                <w:top w:val="nil"/>
                <w:left w:val="nil"/>
                <w:bottom w:val="nil"/>
                <w:right w:val="nil"/>
                <w:between w:val="nil"/>
              </w:pBdr>
              <w:spacing w:line="240" w:lineRule="auto"/>
            </w:pPr>
            <w:r>
              <w:t xml:space="preserve">Outdoors/playground area for nature walk </w:t>
            </w:r>
          </w:p>
        </w:tc>
      </w:tr>
      <w:tr w:rsidR="009D5E03" w:rsidRPr="009D4B60" w14:paraId="5E173DA2" w14:textId="77777777" w:rsidTr="5096C5EA">
        <w:trPr>
          <w:trHeight w:val="20"/>
        </w:trPr>
        <w:tc>
          <w:tcPr>
            <w:tcW w:w="14480" w:type="dxa"/>
            <w:gridSpan w:val="3"/>
            <w:shd w:val="clear" w:color="auto" w:fill="00FFFF"/>
            <w:tcMar>
              <w:top w:w="100" w:type="dxa"/>
              <w:left w:w="100" w:type="dxa"/>
              <w:bottom w:w="100" w:type="dxa"/>
              <w:right w:w="100" w:type="dxa"/>
            </w:tcMar>
          </w:tcPr>
          <w:p w14:paraId="50D600F2" w14:textId="6C80AB11" w:rsidR="009D5E03" w:rsidRPr="009D4B60" w:rsidRDefault="000F66BD" w:rsidP="0079422A">
            <w:pPr>
              <w:widowControl w:val="0"/>
              <w:pBdr>
                <w:top w:val="nil"/>
                <w:left w:val="nil"/>
                <w:bottom w:val="nil"/>
                <w:right w:val="nil"/>
                <w:between w:val="nil"/>
              </w:pBdr>
              <w:spacing w:line="240" w:lineRule="auto"/>
              <w:rPr>
                <w:b/>
              </w:rPr>
            </w:pPr>
            <w:r w:rsidRPr="009D4B60">
              <w:rPr>
                <w:b/>
              </w:rPr>
              <w:lastRenderedPageBreak/>
              <w:t xml:space="preserve">Section 5:  </w:t>
            </w:r>
            <w:r w:rsidRPr="00704AF5">
              <w:rPr>
                <w:b/>
              </w:rPr>
              <w:t>Reflection</w:t>
            </w:r>
            <w:r w:rsidR="009D4B60" w:rsidRPr="00704AF5">
              <w:rPr>
                <w:b/>
              </w:rPr>
              <w:t xml:space="preserve"> </w:t>
            </w:r>
            <w:r w:rsidR="009D4B60" w:rsidRPr="00704AF5">
              <w:t>(Write the year, change</w:t>
            </w:r>
            <w:r w:rsidR="004350EE">
              <w:t xml:space="preserve"> font</w:t>
            </w:r>
            <w:r w:rsidR="009D4B60" w:rsidRPr="00704AF5">
              <w:t xml:space="preserve"> color for each year)</w:t>
            </w:r>
          </w:p>
        </w:tc>
      </w:tr>
      <w:tr w:rsidR="009D5E03" w:rsidRPr="009D4B60" w14:paraId="1862F643" w14:textId="77777777" w:rsidTr="5096C5EA">
        <w:trPr>
          <w:trHeight w:val="20"/>
        </w:trPr>
        <w:tc>
          <w:tcPr>
            <w:tcW w:w="14480" w:type="dxa"/>
            <w:gridSpan w:val="3"/>
            <w:shd w:val="clear" w:color="auto" w:fill="FFD966"/>
            <w:tcMar>
              <w:top w:w="100" w:type="dxa"/>
              <w:left w:w="100" w:type="dxa"/>
              <w:bottom w:w="100" w:type="dxa"/>
              <w:right w:w="100" w:type="dxa"/>
            </w:tcMar>
          </w:tcPr>
          <w:p w14:paraId="41C79E57" w14:textId="6497747E" w:rsidR="000F66BD"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0079422A" w:rsidRPr="009D4B60" w14:paraId="69FBF11C" w14:textId="77777777" w:rsidTr="5096C5EA">
        <w:trPr>
          <w:trHeight w:val="20"/>
        </w:trPr>
        <w:tc>
          <w:tcPr>
            <w:tcW w:w="14480" w:type="dxa"/>
            <w:gridSpan w:val="3"/>
            <w:shd w:val="clear" w:color="auto" w:fill="FFFFFF" w:themeFill="background1"/>
            <w:tcMar>
              <w:top w:w="100" w:type="dxa"/>
              <w:left w:w="100" w:type="dxa"/>
              <w:bottom w:w="100" w:type="dxa"/>
              <w:right w:w="100" w:type="dxa"/>
            </w:tcMar>
          </w:tcPr>
          <w:p w14:paraId="14ACDD9E" w14:textId="08E58A47" w:rsidR="0079422A" w:rsidRPr="009D4B60" w:rsidRDefault="1E133ACB" w:rsidP="1E133ACB">
            <w:pPr>
              <w:widowControl w:val="0"/>
              <w:pBdr>
                <w:top w:val="nil"/>
                <w:left w:val="nil"/>
                <w:bottom w:val="nil"/>
                <w:right w:val="nil"/>
                <w:between w:val="nil"/>
              </w:pBdr>
              <w:spacing w:line="257" w:lineRule="auto"/>
            </w:pPr>
            <w:r w:rsidRPr="5096C5EA">
              <w:t xml:space="preserve">Godbee- The students really learning and using different materials to measure objects in the classroom. The students started the lesson by reading a book on measurement and then going over basic then technique about measuring. The students were put into small groups and learn how to use different things to measure items. The students’ favorite activity was measuring the </w:t>
            </w:r>
            <w:proofErr w:type="spellStart"/>
            <w:r w:rsidRPr="5096C5EA">
              <w:t>heigh</w:t>
            </w:r>
            <w:proofErr w:type="spellEnd"/>
            <w:r w:rsidRPr="5096C5EA">
              <w:t xml:space="preserve"> of a classmate. Overall, I think the lessons taught the students about measuring and the students had fun doing the activities.</w:t>
            </w:r>
          </w:p>
          <w:p w14:paraId="77004BCA" w14:textId="69E1B4CB" w:rsidR="5096C5EA" w:rsidRDefault="5096C5EA" w:rsidP="5096C5EA">
            <w:pPr>
              <w:widowControl w:val="0"/>
              <w:spacing w:line="257" w:lineRule="auto"/>
            </w:pPr>
          </w:p>
          <w:p w14:paraId="2B0D2437" w14:textId="069A8867" w:rsidR="5096C5EA" w:rsidRDefault="5096C5EA" w:rsidP="5096C5EA">
            <w:pPr>
              <w:widowControl w:val="0"/>
              <w:spacing w:line="257" w:lineRule="auto"/>
            </w:pPr>
            <w:r w:rsidRPr="5096C5EA">
              <w:t>Hanley- The class enjoyed learning about how measurement is used the real world. They learned what tools are used to measure and why measurement is important.</w:t>
            </w:r>
          </w:p>
          <w:p w14:paraId="26A02D70" w14:textId="55C4C333" w:rsidR="0079422A" w:rsidRPr="009D4B60" w:rsidRDefault="0079422A" w:rsidP="1E133ACB">
            <w:pPr>
              <w:widowControl w:val="0"/>
              <w:pBdr>
                <w:top w:val="nil"/>
                <w:left w:val="nil"/>
                <w:bottom w:val="nil"/>
                <w:right w:val="nil"/>
                <w:between w:val="nil"/>
              </w:pBdr>
              <w:spacing w:line="240" w:lineRule="auto"/>
            </w:pPr>
          </w:p>
        </w:tc>
      </w:tr>
      <w:tr w:rsidR="009D5E03" w:rsidRPr="009D4B60" w14:paraId="423B5AEF" w14:textId="77777777" w:rsidTr="5096C5EA">
        <w:trPr>
          <w:trHeight w:val="420"/>
        </w:trPr>
        <w:tc>
          <w:tcPr>
            <w:tcW w:w="8640" w:type="dxa"/>
            <w:gridSpan w:val="2"/>
            <w:shd w:val="clear" w:color="auto" w:fill="FFD966"/>
            <w:tcMar>
              <w:top w:w="100" w:type="dxa"/>
              <w:left w:w="100" w:type="dxa"/>
              <w:bottom w:w="100" w:type="dxa"/>
              <w:right w:w="100" w:type="dxa"/>
            </w:tcMar>
          </w:tcPr>
          <w:p w14:paraId="70AD0B40"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14:paraId="231A42B2"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009D5E03" w:rsidRPr="009D4B60" w14:paraId="0B4020A7" w14:textId="77777777" w:rsidTr="5096C5EA">
        <w:trPr>
          <w:trHeight w:val="20"/>
        </w:trPr>
        <w:tc>
          <w:tcPr>
            <w:tcW w:w="8640" w:type="dxa"/>
            <w:gridSpan w:val="2"/>
            <w:shd w:val="clear" w:color="auto" w:fill="auto"/>
            <w:tcMar>
              <w:top w:w="100" w:type="dxa"/>
              <w:left w:w="100" w:type="dxa"/>
              <w:bottom w:w="100" w:type="dxa"/>
              <w:right w:w="100" w:type="dxa"/>
            </w:tcMar>
          </w:tcPr>
          <w:p w14:paraId="4CD018B1" w14:textId="5766B6CD" w:rsidR="009D5E03" w:rsidRPr="009D4B60" w:rsidRDefault="1E133ACB" w:rsidP="1E133ACB">
            <w:pPr>
              <w:widowControl w:val="0"/>
              <w:pBdr>
                <w:top w:val="nil"/>
                <w:left w:val="nil"/>
                <w:bottom w:val="nil"/>
                <w:right w:val="nil"/>
                <w:between w:val="nil"/>
              </w:pBdr>
              <w:spacing w:line="257" w:lineRule="auto"/>
            </w:pPr>
            <w:r>
              <w:t xml:space="preserve">Godbee- In the small groups, we use different tools to things such as a </w:t>
            </w:r>
            <w:proofErr w:type="gramStart"/>
            <w:r>
              <w:t>rulers</w:t>
            </w:r>
            <w:proofErr w:type="gramEnd"/>
            <w:r>
              <w:t>, math manipulatives, scales, and graphs. The students got a chance to use each of the tools and then pick which one they like the best to move from one small group to another to measure the items. For example, student A was going to measure a classmate on the floor. Student A decided to use bear counters to line up beside the classmate to measure the classmate from head to toe, when student B came along and decided to use rulers to measure the same classmate from head to toe.</w:t>
            </w:r>
          </w:p>
          <w:p w14:paraId="2EF2C79A" w14:textId="619DC490" w:rsidR="5096C5EA" w:rsidRDefault="5096C5EA" w:rsidP="5096C5EA">
            <w:pPr>
              <w:widowControl w:val="0"/>
              <w:spacing w:line="257" w:lineRule="auto"/>
            </w:pPr>
          </w:p>
          <w:p w14:paraId="068CD112" w14:textId="317F8A15" w:rsidR="5096C5EA" w:rsidRDefault="5096C5EA" w:rsidP="5096C5EA">
            <w:pPr>
              <w:widowControl w:val="0"/>
              <w:spacing w:line="257" w:lineRule="auto"/>
            </w:pPr>
            <w:r>
              <w:t xml:space="preserve">Hanley- We used pictures to demonstrate how to measure. Small groups with the support of a para and sped teacher as well as modeling and hand over hand assistance at times. </w:t>
            </w:r>
          </w:p>
          <w:p w14:paraId="2908EB2C" w14:textId="5793B6E3" w:rsidR="009D5E03" w:rsidRPr="009D4B60" w:rsidRDefault="009D5E03" w:rsidP="1E133ACB">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390EF109" w14:textId="4E7B0208" w:rsidR="009D5E03" w:rsidRPr="009D4B60" w:rsidRDefault="1E133ACB" w:rsidP="1E133ACB">
            <w:pPr>
              <w:widowControl w:val="0"/>
              <w:pBdr>
                <w:top w:val="nil"/>
                <w:left w:val="nil"/>
                <w:bottom w:val="nil"/>
                <w:right w:val="nil"/>
                <w:between w:val="nil"/>
              </w:pBdr>
              <w:spacing w:line="257" w:lineRule="auto"/>
            </w:pPr>
            <w:r>
              <w:t xml:space="preserve">Godbee- By using different tools to measure different things in the classroom, it </w:t>
            </w:r>
            <w:proofErr w:type="gramStart"/>
            <w:r>
              <w:t>help</w:t>
            </w:r>
            <w:proofErr w:type="gramEnd"/>
            <w:r>
              <w:t xml:space="preserve"> students understand that people in the world use different use tools or things to measure items. This unit showed the students how in different countries how they use string to measure, how in America, we use measuring tape or rulers to measure items. It also taught our students of community helpers who use measurement as part of their careers.</w:t>
            </w:r>
          </w:p>
          <w:p w14:paraId="7E7517DC" w14:textId="472CDB00" w:rsidR="5096C5EA" w:rsidRDefault="5096C5EA" w:rsidP="5096C5EA">
            <w:pPr>
              <w:widowControl w:val="0"/>
              <w:spacing w:line="257" w:lineRule="auto"/>
            </w:pPr>
          </w:p>
          <w:p w14:paraId="4E585380" w14:textId="48CB9771" w:rsidR="5096C5EA" w:rsidRDefault="5096C5EA" w:rsidP="5096C5EA">
            <w:pPr>
              <w:widowControl w:val="0"/>
              <w:spacing w:line="257" w:lineRule="auto"/>
            </w:pPr>
            <w:r>
              <w:t>Hanley- Students learned how and why measurement is used in the real world. They learned what jobs require measurement and hobbies such as cooking.</w:t>
            </w:r>
          </w:p>
          <w:p w14:paraId="121FD38A" w14:textId="066BCF3B" w:rsidR="009D5E03" w:rsidRPr="009D4B60" w:rsidRDefault="009D5E03" w:rsidP="1E133ACB">
            <w:pPr>
              <w:widowControl w:val="0"/>
              <w:pBdr>
                <w:top w:val="nil"/>
                <w:left w:val="nil"/>
                <w:bottom w:val="nil"/>
                <w:right w:val="nil"/>
                <w:between w:val="nil"/>
              </w:pBdr>
              <w:spacing w:line="240" w:lineRule="auto"/>
            </w:pPr>
          </w:p>
        </w:tc>
      </w:tr>
      <w:tr w:rsidR="009D5E03" w:rsidRPr="009D4B60" w14:paraId="59DEE016" w14:textId="77777777" w:rsidTr="5096C5EA">
        <w:trPr>
          <w:trHeight w:val="20"/>
        </w:trPr>
        <w:tc>
          <w:tcPr>
            <w:tcW w:w="8640" w:type="dxa"/>
            <w:gridSpan w:val="2"/>
            <w:shd w:val="clear" w:color="auto" w:fill="FFD966"/>
            <w:tcMar>
              <w:top w:w="100" w:type="dxa"/>
              <w:left w:w="100" w:type="dxa"/>
              <w:bottom w:w="100" w:type="dxa"/>
              <w:right w:w="100" w:type="dxa"/>
            </w:tcMar>
          </w:tcPr>
          <w:p w14:paraId="2A282776"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learning experiences best supported students’ development and </w:t>
            </w:r>
            <w:r w:rsidRPr="009D4B60">
              <w:lastRenderedPageBreak/>
              <w:t>demonstration of the attributes of the learner profile and approaches to learning?</w:t>
            </w:r>
          </w:p>
        </w:tc>
        <w:tc>
          <w:tcPr>
            <w:tcW w:w="5840" w:type="dxa"/>
            <w:shd w:val="clear" w:color="auto" w:fill="FFD966"/>
            <w:tcMar>
              <w:top w:w="100" w:type="dxa"/>
              <w:left w:w="100" w:type="dxa"/>
              <w:bottom w:w="100" w:type="dxa"/>
              <w:right w:w="100" w:type="dxa"/>
            </w:tcMar>
          </w:tcPr>
          <w:p w14:paraId="40F59C8C" w14:textId="672BD99E"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lastRenderedPageBreak/>
              <w:t xml:space="preserve"> How effective were the summative assessments in </w:t>
            </w:r>
            <w:r w:rsidRPr="009D4B60">
              <w:lastRenderedPageBreak/>
              <w:t xml:space="preserve">measuring student learning?  </w:t>
            </w:r>
            <w:r w:rsidR="00E37F37" w:rsidRPr="009D4B60">
              <w:t>What</w:t>
            </w:r>
            <w:r w:rsidRPr="009D4B60">
              <w:t>, if any, changes need to be made to the assessments?</w:t>
            </w:r>
          </w:p>
        </w:tc>
      </w:tr>
      <w:tr w:rsidR="009D5E03" w:rsidRPr="009D4B60" w14:paraId="1FE2DD96" w14:textId="77777777" w:rsidTr="5096C5EA">
        <w:trPr>
          <w:trHeight w:val="420"/>
        </w:trPr>
        <w:tc>
          <w:tcPr>
            <w:tcW w:w="8640" w:type="dxa"/>
            <w:gridSpan w:val="2"/>
            <w:shd w:val="clear" w:color="auto" w:fill="auto"/>
            <w:tcMar>
              <w:top w:w="100" w:type="dxa"/>
              <w:left w:w="100" w:type="dxa"/>
              <w:bottom w:w="100" w:type="dxa"/>
              <w:right w:w="100" w:type="dxa"/>
            </w:tcMar>
          </w:tcPr>
          <w:p w14:paraId="1D039CFA" w14:textId="4427E2EA" w:rsidR="009D5E03" w:rsidRPr="009D4B60" w:rsidRDefault="1E133ACB" w:rsidP="1E133ACB">
            <w:pPr>
              <w:widowControl w:val="0"/>
              <w:pBdr>
                <w:top w:val="nil"/>
                <w:left w:val="nil"/>
                <w:bottom w:val="nil"/>
                <w:right w:val="nil"/>
                <w:between w:val="nil"/>
              </w:pBdr>
              <w:spacing w:line="257" w:lineRule="auto"/>
            </w:pPr>
            <w:r>
              <w:lastRenderedPageBreak/>
              <w:t>Godbee- The learning experiences that help the students learn about measurement was the different small groups that involved the students using different tools to measure. The students got a chance to use string, rulers, measuring tapes, scales, and math manipulatives to measure things. The activity that really got the students interesting in measuring was the activity were the students measured each other. They really enjoyed using different tools to measure their classmates.</w:t>
            </w:r>
          </w:p>
          <w:p w14:paraId="36AF8EFA" w14:textId="56165809" w:rsidR="5096C5EA" w:rsidRDefault="5096C5EA" w:rsidP="5096C5EA">
            <w:pPr>
              <w:widowControl w:val="0"/>
              <w:spacing w:line="257" w:lineRule="auto"/>
            </w:pPr>
          </w:p>
          <w:p w14:paraId="1830E6D5" w14:textId="6FC2C1BA" w:rsidR="5096C5EA" w:rsidRDefault="5096C5EA" w:rsidP="5096C5EA">
            <w:pPr>
              <w:widowControl w:val="0"/>
              <w:spacing w:line="257" w:lineRule="auto"/>
            </w:pPr>
            <w:r>
              <w:t>Hanley- The measurement tools being available during center time was one of the most successful activities. Students were able to explore the tools and measuring different objects.</w:t>
            </w:r>
          </w:p>
          <w:p w14:paraId="464FCBC1" w14:textId="0809B7C8" w:rsidR="009D5E03" w:rsidRPr="009D4B60" w:rsidRDefault="009D5E03" w:rsidP="1E133ACB">
            <w:pPr>
              <w:widowControl w:val="0"/>
              <w:pBdr>
                <w:top w:val="nil"/>
                <w:left w:val="nil"/>
                <w:bottom w:val="nil"/>
                <w:right w:val="nil"/>
                <w:between w:val="nil"/>
              </w:pBdr>
              <w:spacing w:line="240" w:lineRule="auto"/>
            </w:pPr>
          </w:p>
          <w:p w14:paraId="3382A365"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607B8B18" w14:textId="32309E00" w:rsidR="009D5E03" w:rsidRPr="009D4B60" w:rsidRDefault="1E133ACB" w:rsidP="1E133ACB">
            <w:pPr>
              <w:widowControl w:val="0"/>
              <w:pBdr>
                <w:top w:val="nil"/>
                <w:left w:val="nil"/>
                <w:bottom w:val="nil"/>
                <w:right w:val="nil"/>
                <w:between w:val="nil"/>
              </w:pBdr>
              <w:spacing w:line="257" w:lineRule="auto"/>
            </w:pPr>
            <w:r>
              <w:t xml:space="preserve">Godbee- The summative assessments really showed if the students grasp the concept of the big and small and the length of things. The students got a chance to draw a big tree and a small tree and we also found a game on </w:t>
            </w:r>
            <w:proofErr w:type="spellStart"/>
            <w:r>
              <w:t>iXL</w:t>
            </w:r>
            <w:proofErr w:type="spellEnd"/>
            <w:r>
              <w:t xml:space="preserve"> that the students could pick the largest and smallest items. I think no changes need to made to the assessment.</w:t>
            </w:r>
          </w:p>
          <w:p w14:paraId="38E7BA74" w14:textId="520B565A" w:rsidR="5096C5EA" w:rsidRDefault="5096C5EA" w:rsidP="5096C5EA">
            <w:pPr>
              <w:widowControl w:val="0"/>
              <w:spacing w:line="257" w:lineRule="auto"/>
            </w:pPr>
          </w:p>
          <w:p w14:paraId="12CCA08A" w14:textId="549E0209" w:rsidR="5096C5EA" w:rsidRDefault="5096C5EA" w:rsidP="5096C5EA">
            <w:pPr>
              <w:widowControl w:val="0"/>
              <w:spacing w:line="257" w:lineRule="auto"/>
            </w:pPr>
            <w:r>
              <w:t xml:space="preserve">Hanley- The summative assessments showed not only if the students grasped the concept of measuring but also their counting and 1:1 correspondence </w:t>
            </w:r>
            <w:proofErr w:type="gramStart"/>
            <w:r>
              <w:t>skills</w:t>
            </w:r>
            <w:proofErr w:type="gramEnd"/>
            <w:r>
              <w:t>.</w:t>
            </w:r>
          </w:p>
          <w:p w14:paraId="5C71F136" w14:textId="73CEEE52" w:rsidR="009D5E03" w:rsidRPr="009D4B60" w:rsidRDefault="009D5E03" w:rsidP="1E133ACB">
            <w:pPr>
              <w:widowControl w:val="0"/>
              <w:pBdr>
                <w:top w:val="nil"/>
                <w:left w:val="nil"/>
                <w:bottom w:val="nil"/>
                <w:right w:val="nil"/>
                <w:between w:val="nil"/>
              </w:pBdr>
              <w:spacing w:line="240" w:lineRule="auto"/>
            </w:pPr>
          </w:p>
        </w:tc>
      </w:tr>
      <w:tr w:rsidR="009D5E03" w:rsidRPr="009D4B60" w14:paraId="2AFAFBEA" w14:textId="77777777" w:rsidTr="5096C5EA">
        <w:trPr>
          <w:trHeight w:val="20"/>
        </w:trPr>
        <w:tc>
          <w:tcPr>
            <w:tcW w:w="8640" w:type="dxa"/>
            <w:gridSpan w:val="2"/>
            <w:shd w:val="clear" w:color="auto" w:fill="FFD966"/>
            <w:tcMar>
              <w:top w:w="100" w:type="dxa"/>
              <w:left w:w="100" w:type="dxa"/>
              <w:bottom w:w="100" w:type="dxa"/>
              <w:right w:w="100" w:type="dxa"/>
            </w:tcMar>
          </w:tcPr>
          <w:p w14:paraId="5865C60C" w14:textId="2E93B8F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w:t>
            </w:r>
            <w:r w:rsidR="00E37F37" w:rsidRPr="009D4B60">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14:paraId="79895970"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What student action arose from this unit of inquiry?</w:t>
            </w:r>
          </w:p>
        </w:tc>
      </w:tr>
      <w:tr w:rsidR="009D5E03" w:rsidRPr="009D4B60" w14:paraId="62199465" w14:textId="77777777" w:rsidTr="5096C5EA">
        <w:trPr>
          <w:trHeight w:val="420"/>
        </w:trPr>
        <w:tc>
          <w:tcPr>
            <w:tcW w:w="8640" w:type="dxa"/>
            <w:gridSpan w:val="2"/>
            <w:shd w:val="clear" w:color="auto" w:fill="auto"/>
            <w:tcMar>
              <w:top w:w="100" w:type="dxa"/>
              <w:left w:w="100" w:type="dxa"/>
              <w:bottom w:w="100" w:type="dxa"/>
              <w:right w:w="100" w:type="dxa"/>
            </w:tcMar>
          </w:tcPr>
          <w:p w14:paraId="3E0BF236" w14:textId="2E0AD8F4" w:rsidR="009D5E03" w:rsidRPr="009D4B60" w:rsidRDefault="1E133ACB" w:rsidP="1E133ACB">
            <w:pPr>
              <w:widowControl w:val="0"/>
              <w:pBdr>
                <w:top w:val="nil"/>
                <w:left w:val="nil"/>
                <w:bottom w:val="nil"/>
                <w:right w:val="nil"/>
                <w:between w:val="nil"/>
              </w:pBdr>
              <w:spacing w:line="257" w:lineRule="auto"/>
            </w:pPr>
            <w:r>
              <w:t>Godbee- The students ask:</w:t>
            </w:r>
          </w:p>
          <w:p w14:paraId="345999CC" w14:textId="364C0591" w:rsidR="009D5E03" w:rsidRPr="009D4B60" w:rsidRDefault="1E133ACB" w:rsidP="1E133ACB">
            <w:pPr>
              <w:widowControl w:val="0"/>
              <w:pBdr>
                <w:top w:val="nil"/>
                <w:left w:val="nil"/>
                <w:bottom w:val="nil"/>
                <w:right w:val="nil"/>
                <w:between w:val="nil"/>
              </w:pBdr>
              <w:spacing w:line="257" w:lineRule="auto"/>
            </w:pPr>
            <w:r w:rsidRPr="1E133ACB">
              <w:t>How does an architect use tools to measure?</w:t>
            </w:r>
          </w:p>
          <w:p w14:paraId="312C269A" w14:textId="13ACAB92" w:rsidR="009D5E03" w:rsidRPr="009D4B60" w:rsidRDefault="1E133ACB" w:rsidP="1E133ACB">
            <w:pPr>
              <w:widowControl w:val="0"/>
              <w:pBdr>
                <w:top w:val="nil"/>
                <w:left w:val="nil"/>
                <w:bottom w:val="nil"/>
                <w:right w:val="nil"/>
                <w:between w:val="nil"/>
              </w:pBdr>
              <w:spacing w:line="257" w:lineRule="auto"/>
            </w:pPr>
            <w:r w:rsidRPr="1E133ACB">
              <w:t>Can we use water bottles to measure?</w:t>
            </w:r>
          </w:p>
          <w:p w14:paraId="0A2C53E5" w14:textId="2DFCBC30" w:rsidR="009D5E03" w:rsidRPr="009D4B60" w:rsidRDefault="1E133ACB" w:rsidP="1E133ACB">
            <w:pPr>
              <w:widowControl w:val="0"/>
              <w:pBdr>
                <w:top w:val="nil"/>
                <w:left w:val="nil"/>
                <w:bottom w:val="nil"/>
                <w:right w:val="nil"/>
                <w:between w:val="nil"/>
              </w:pBdr>
              <w:spacing w:line="257" w:lineRule="auto"/>
            </w:pPr>
            <w:r w:rsidRPr="5096C5EA">
              <w:t>How do people in Africa measure things in their homes?</w:t>
            </w:r>
          </w:p>
          <w:p w14:paraId="153601A1" w14:textId="648B4F09" w:rsidR="5096C5EA" w:rsidRDefault="5096C5EA" w:rsidP="5096C5EA">
            <w:pPr>
              <w:widowControl w:val="0"/>
              <w:spacing w:line="257" w:lineRule="auto"/>
            </w:pPr>
          </w:p>
          <w:p w14:paraId="16CC01F4" w14:textId="24DBD22F" w:rsidR="5096C5EA" w:rsidRDefault="5096C5EA" w:rsidP="5096C5EA">
            <w:pPr>
              <w:widowControl w:val="0"/>
              <w:spacing w:line="257" w:lineRule="auto"/>
            </w:pPr>
            <w:r w:rsidRPr="5096C5EA">
              <w:t>Hanley</w:t>
            </w:r>
            <w:proofErr w:type="gramStart"/>
            <w:r w:rsidRPr="5096C5EA">
              <w:t>-  Can</w:t>
            </w:r>
            <w:proofErr w:type="gramEnd"/>
            <w:r w:rsidRPr="5096C5EA">
              <w:t xml:space="preserve"> we cut this smaller to fit?</w:t>
            </w:r>
          </w:p>
          <w:p w14:paraId="1F8ADE2A" w14:textId="4BA51E98" w:rsidR="5096C5EA" w:rsidRDefault="5096C5EA" w:rsidP="5096C5EA">
            <w:pPr>
              <w:widowControl w:val="0"/>
              <w:spacing w:line="257" w:lineRule="auto"/>
            </w:pPr>
            <w:r w:rsidRPr="5096C5EA">
              <w:t>What if I lost my ruler?</w:t>
            </w:r>
          </w:p>
          <w:p w14:paraId="2EB5F31D" w14:textId="07E26FDF" w:rsidR="5096C5EA" w:rsidRDefault="5096C5EA" w:rsidP="5096C5EA">
            <w:pPr>
              <w:widowControl w:val="0"/>
              <w:spacing w:line="257" w:lineRule="auto"/>
            </w:pPr>
            <w:r w:rsidRPr="5096C5EA">
              <w:t>That block looks heavier</w:t>
            </w:r>
          </w:p>
          <w:p w14:paraId="7B04FA47" w14:textId="35ABB77D" w:rsidR="009D5E03" w:rsidRPr="009D4B60" w:rsidRDefault="009D5E03" w:rsidP="1E133ACB">
            <w:pPr>
              <w:widowControl w:val="0"/>
              <w:pBdr>
                <w:top w:val="nil"/>
                <w:left w:val="nil"/>
                <w:bottom w:val="nil"/>
                <w:right w:val="nil"/>
                <w:between w:val="nil"/>
              </w:pBdr>
              <w:spacing w:line="240" w:lineRule="auto"/>
            </w:pPr>
          </w:p>
          <w:p w14:paraId="1A939487"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66D171F7" w14:textId="6C56A653" w:rsidR="009D5E03" w:rsidRPr="009D4B60" w:rsidRDefault="1E133ACB" w:rsidP="1E133ACB">
            <w:pPr>
              <w:widowControl w:val="0"/>
              <w:pBdr>
                <w:top w:val="nil"/>
                <w:left w:val="nil"/>
                <w:bottom w:val="nil"/>
                <w:right w:val="nil"/>
                <w:between w:val="nil"/>
              </w:pBdr>
              <w:spacing w:line="257" w:lineRule="auto"/>
            </w:pPr>
            <w:r>
              <w:t>Godbee- During center time, the students use materials in the math area to measure items such as tables, shelves, friends, and the classroom floor.</w:t>
            </w:r>
          </w:p>
          <w:p w14:paraId="3658AEC1" w14:textId="337E6458" w:rsidR="009D5E03" w:rsidRPr="009D4B60" w:rsidRDefault="009D5E03" w:rsidP="1E133ACB">
            <w:pPr>
              <w:widowControl w:val="0"/>
              <w:pBdr>
                <w:top w:val="nil"/>
                <w:left w:val="nil"/>
                <w:bottom w:val="nil"/>
                <w:right w:val="nil"/>
                <w:between w:val="nil"/>
              </w:pBdr>
              <w:spacing w:line="240" w:lineRule="auto"/>
            </w:pPr>
          </w:p>
          <w:p w14:paraId="6AA258D8" w14:textId="15E88E31" w:rsidR="009D5E03" w:rsidRPr="009D4B60" w:rsidRDefault="5096C5EA" w:rsidP="1E133ACB">
            <w:pPr>
              <w:widowControl w:val="0"/>
              <w:pBdr>
                <w:top w:val="nil"/>
                <w:left w:val="nil"/>
                <w:bottom w:val="nil"/>
                <w:right w:val="nil"/>
                <w:between w:val="nil"/>
              </w:pBdr>
              <w:spacing w:line="240" w:lineRule="auto"/>
            </w:pPr>
            <w:r>
              <w:t>Hanley- During center time students started guessing which of two objects was taller, used scales to measure weight and stood on a scale to see how much they weigh.</w:t>
            </w:r>
          </w:p>
        </w:tc>
      </w:tr>
      <w:tr w:rsidR="009D5E03" w:rsidRPr="009D4B60" w14:paraId="4A27077D" w14:textId="77777777" w:rsidTr="5096C5EA">
        <w:trPr>
          <w:trHeight w:val="20"/>
        </w:trPr>
        <w:tc>
          <w:tcPr>
            <w:tcW w:w="14480" w:type="dxa"/>
            <w:gridSpan w:val="3"/>
            <w:shd w:val="clear" w:color="auto" w:fill="FFD966"/>
            <w:tcMar>
              <w:top w:w="100" w:type="dxa"/>
              <w:left w:w="100" w:type="dxa"/>
              <w:bottom w:w="100" w:type="dxa"/>
              <w:right w:w="100" w:type="dxa"/>
            </w:tcMar>
          </w:tcPr>
          <w:p w14:paraId="00E29A9B" w14:textId="5928D608"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Any additional notes or changes that need to be considered next year?</w:t>
            </w:r>
            <w:r w:rsidR="00EF6458" w:rsidRPr="009D4B60">
              <w:t xml:space="preserve"> </w:t>
            </w:r>
          </w:p>
        </w:tc>
      </w:tr>
      <w:tr w:rsidR="009D5E03" w:rsidRPr="009D4B60" w14:paraId="6FFBD3EC" w14:textId="77777777" w:rsidTr="5096C5EA">
        <w:trPr>
          <w:trHeight w:val="420"/>
        </w:trPr>
        <w:tc>
          <w:tcPr>
            <w:tcW w:w="14480" w:type="dxa"/>
            <w:gridSpan w:val="3"/>
            <w:shd w:val="clear" w:color="auto" w:fill="auto"/>
            <w:tcMar>
              <w:top w:w="100" w:type="dxa"/>
              <w:left w:w="100" w:type="dxa"/>
              <w:bottom w:w="100" w:type="dxa"/>
              <w:right w:w="100" w:type="dxa"/>
            </w:tcMar>
          </w:tcPr>
          <w:p w14:paraId="30DCCCAD" w14:textId="00156E00" w:rsidR="009D5E03" w:rsidRPr="009D4B60" w:rsidRDefault="1E133ACB" w:rsidP="0079422A">
            <w:pPr>
              <w:widowControl w:val="0"/>
              <w:pBdr>
                <w:top w:val="nil"/>
                <w:left w:val="nil"/>
                <w:bottom w:val="nil"/>
                <w:right w:val="nil"/>
                <w:between w:val="nil"/>
              </w:pBdr>
              <w:spacing w:line="240" w:lineRule="auto"/>
            </w:pPr>
            <w:r>
              <w:t>No</w:t>
            </w:r>
          </w:p>
        </w:tc>
      </w:tr>
      <w:tr w:rsidR="009D5E03" w:rsidRPr="009D4B60" w14:paraId="2B41438F" w14:textId="77777777" w:rsidTr="5096C5EA">
        <w:trPr>
          <w:trHeight w:val="20"/>
        </w:trPr>
        <w:tc>
          <w:tcPr>
            <w:tcW w:w="14480" w:type="dxa"/>
            <w:gridSpan w:val="3"/>
            <w:shd w:val="clear" w:color="auto" w:fill="00FFFF"/>
            <w:tcMar>
              <w:top w:w="100" w:type="dxa"/>
              <w:left w:w="100" w:type="dxa"/>
              <w:bottom w:w="100" w:type="dxa"/>
              <w:right w:w="100" w:type="dxa"/>
            </w:tcMar>
          </w:tcPr>
          <w:p w14:paraId="28D15CA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6:  Picture Evidence</w:t>
            </w:r>
          </w:p>
        </w:tc>
      </w:tr>
      <w:tr w:rsidR="009D5E03" w:rsidRPr="009D4B60" w14:paraId="36AF6883" w14:textId="77777777" w:rsidTr="5096C5EA">
        <w:trPr>
          <w:trHeight w:val="420"/>
        </w:trPr>
        <w:tc>
          <w:tcPr>
            <w:tcW w:w="14480" w:type="dxa"/>
            <w:gridSpan w:val="3"/>
            <w:shd w:val="clear" w:color="auto" w:fill="auto"/>
            <w:tcMar>
              <w:top w:w="100" w:type="dxa"/>
              <w:left w:w="100" w:type="dxa"/>
              <w:bottom w:w="100" w:type="dxa"/>
              <w:right w:w="100" w:type="dxa"/>
            </w:tcMar>
          </w:tcPr>
          <w:p w14:paraId="3E5E0C8C" w14:textId="3A2C6985" w:rsidR="009D5E03" w:rsidRPr="009D4B60" w:rsidRDefault="6997F3FF" w:rsidP="6997F3FF">
            <w:pPr>
              <w:widowControl w:val="0"/>
              <w:pBdr>
                <w:top w:val="nil"/>
                <w:left w:val="nil"/>
                <w:bottom w:val="nil"/>
                <w:right w:val="nil"/>
                <w:between w:val="nil"/>
              </w:pBdr>
              <w:spacing w:line="240" w:lineRule="auto"/>
            </w:pPr>
            <w:r>
              <w:rPr>
                <w:noProof/>
              </w:rPr>
              <w:lastRenderedPageBreak/>
              <w:drawing>
                <wp:inline distT="0" distB="0" distL="0" distR="0" wp14:anchorId="46ABDCA7" wp14:editId="3BAAA147">
                  <wp:extent cx="3429000" cy="4572000"/>
                  <wp:effectExtent l="0" t="0" r="0" b="0"/>
                  <wp:docPr id="676592782" name="Picture 676592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r>
              <w:t xml:space="preserve">           </w:t>
            </w:r>
          </w:p>
          <w:p w14:paraId="72FDAC43" w14:textId="0DDBAE2B" w:rsidR="009D5E03" w:rsidRPr="009D4B60" w:rsidRDefault="009D5E03" w:rsidP="6997F3FF">
            <w:pPr>
              <w:widowControl w:val="0"/>
              <w:pBdr>
                <w:top w:val="nil"/>
                <w:left w:val="nil"/>
                <w:bottom w:val="nil"/>
                <w:right w:val="nil"/>
                <w:between w:val="nil"/>
              </w:pBdr>
              <w:spacing w:line="240" w:lineRule="auto"/>
            </w:pPr>
          </w:p>
          <w:p w14:paraId="69E2BB2B" w14:textId="698244DB" w:rsidR="009D5E03" w:rsidRPr="009D4B60" w:rsidRDefault="6997F3FF" w:rsidP="6997F3FF">
            <w:pPr>
              <w:widowControl w:val="0"/>
              <w:pBdr>
                <w:top w:val="nil"/>
                <w:left w:val="nil"/>
                <w:bottom w:val="nil"/>
                <w:right w:val="nil"/>
                <w:between w:val="nil"/>
              </w:pBdr>
              <w:spacing w:line="240" w:lineRule="auto"/>
            </w:pPr>
            <w:r>
              <w:rPr>
                <w:noProof/>
              </w:rPr>
              <w:lastRenderedPageBreak/>
              <w:drawing>
                <wp:inline distT="0" distB="0" distL="0" distR="0" wp14:anchorId="30D63E79" wp14:editId="09549979">
                  <wp:extent cx="3429000" cy="4572000"/>
                  <wp:effectExtent l="0" t="0" r="0" b="0"/>
                  <wp:docPr id="1004811551" name="Picture 100481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9000" cy="4572000"/>
                          </a:xfrm>
                          <a:prstGeom prst="rect">
                            <a:avLst/>
                          </a:prstGeom>
                        </pic:spPr>
                      </pic:pic>
                    </a:graphicData>
                  </a:graphic>
                </wp:inline>
              </w:drawing>
            </w:r>
          </w:p>
        </w:tc>
      </w:tr>
    </w:tbl>
    <w:p w14:paraId="57C0D796" w14:textId="4005FFC8" w:rsidR="009D5E03" w:rsidRDefault="00C11E56" w:rsidP="0079422A">
      <w:pPr>
        <w:spacing w:line="240" w:lineRule="auto"/>
        <w:rPr>
          <w:highlight w:val="yellow"/>
        </w:rPr>
      </w:pPr>
      <w:r w:rsidRPr="00C11E56">
        <w:rPr>
          <w:highlight w:val="yellow"/>
        </w:rPr>
        <w:lastRenderedPageBreak/>
        <w:t>**Scroll Down for Unit Standards**</w:t>
      </w:r>
    </w:p>
    <w:p w14:paraId="4132805C" w14:textId="4973280E" w:rsidR="00C11E56" w:rsidRDefault="00C11E56">
      <w:r>
        <w:br w:type="page"/>
      </w:r>
    </w:p>
    <w:p w14:paraId="61D48ABC" w14:textId="5EA37C56" w:rsidR="00C11E56" w:rsidRDefault="00C11E56" w:rsidP="0079422A">
      <w:pPr>
        <w:spacing w:line="240" w:lineRule="auto"/>
      </w:pPr>
      <w:r w:rsidRPr="00C11E56">
        <w:rPr>
          <w:b/>
          <w:u w:val="single"/>
        </w:rPr>
        <w:lastRenderedPageBreak/>
        <w:t>Unit Standards</w:t>
      </w:r>
      <w:r>
        <w:t>:</w:t>
      </w:r>
    </w:p>
    <w:p w14:paraId="40E5D84B" w14:textId="4CA7820C" w:rsidR="00C11E56" w:rsidRDefault="00C11E56" w:rsidP="0079422A">
      <w:pPr>
        <w:spacing w:line="240" w:lineRule="auto"/>
      </w:pPr>
    </w:p>
    <w:p w14:paraId="5134E72A" w14:textId="5F54FA2B" w:rsidR="00C11E56" w:rsidRDefault="00C11E56" w:rsidP="0079422A">
      <w:pPr>
        <w:spacing w:line="240" w:lineRule="auto"/>
      </w:pPr>
      <w:r w:rsidRPr="00C11E56">
        <w:rPr>
          <w:b/>
          <w:u w:val="single"/>
        </w:rPr>
        <w:t>ELA</w:t>
      </w:r>
      <w:r>
        <w:t>:</w:t>
      </w:r>
    </w:p>
    <w:p w14:paraId="5A0E35E3" w14:textId="6E363661" w:rsidR="00C11E56" w:rsidRDefault="00C11E56" w:rsidP="0079422A">
      <w:pPr>
        <w:spacing w:line="240" w:lineRule="auto"/>
      </w:pPr>
    </w:p>
    <w:p w14:paraId="65C1E580" w14:textId="326C1E22" w:rsidR="00C11E56" w:rsidRDefault="00C11E56" w:rsidP="28E36443">
      <w:pPr>
        <w:spacing w:line="240" w:lineRule="auto"/>
      </w:pPr>
      <w:r w:rsidRPr="28E36443">
        <w:rPr>
          <w:b/>
          <w:bCs/>
          <w:u w:val="single"/>
        </w:rPr>
        <w:t>Math</w:t>
      </w:r>
      <w:r>
        <w:t>:</w:t>
      </w:r>
      <w:r w:rsidR="295E092B">
        <w:t xml:space="preserve"> </w:t>
      </w:r>
      <w:r w:rsidR="295E092B" w:rsidRPr="28E36443">
        <w:rPr>
          <w:b/>
          <w:bCs/>
          <w:i/>
          <w:iCs/>
          <w:color w:val="444444"/>
        </w:rPr>
        <w:t xml:space="preserve">CD-MA3.4a </w:t>
      </w:r>
      <w:r w:rsidR="295E092B" w:rsidRPr="28E36443">
        <w:rPr>
          <w:i/>
          <w:iCs/>
          <w:color w:val="444444"/>
        </w:rPr>
        <w:t>Uses mathematical terms to describe experiences involving measurement.</w:t>
      </w:r>
    </w:p>
    <w:p w14:paraId="1DF70BCD" w14:textId="4A1CD4DC" w:rsidR="00C11E56" w:rsidRDefault="00C11E56" w:rsidP="0079422A">
      <w:pPr>
        <w:spacing w:line="240" w:lineRule="auto"/>
      </w:pPr>
      <w:r>
        <w:br/>
      </w:r>
    </w:p>
    <w:p w14:paraId="30D11D2D" w14:textId="24C27723" w:rsidR="00C11E56" w:rsidRDefault="295E092B" w:rsidP="28E36443">
      <w:pPr>
        <w:spacing w:line="240" w:lineRule="auto"/>
        <w:rPr>
          <w:i/>
          <w:iCs/>
          <w:color w:val="444444"/>
          <w:sz w:val="21"/>
          <w:szCs w:val="21"/>
        </w:rPr>
      </w:pPr>
      <w:r w:rsidRPr="28E36443">
        <w:rPr>
          <w:b/>
          <w:bCs/>
          <w:i/>
          <w:iCs/>
          <w:color w:val="444444"/>
          <w:sz w:val="21"/>
          <w:szCs w:val="21"/>
        </w:rPr>
        <w:t xml:space="preserve">CD-MA3.4b </w:t>
      </w:r>
      <w:r w:rsidRPr="28E36443">
        <w:rPr>
          <w:i/>
          <w:iCs/>
          <w:color w:val="444444"/>
          <w:sz w:val="21"/>
          <w:szCs w:val="21"/>
        </w:rPr>
        <w:t>Compares objects using two or more attributes, such as length, weight and size.</w:t>
      </w:r>
    </w:p>
    <w:p w14:paraId="028A3EAC" w14:textId="0C9309C7" w:rsidR="00C11E56" w:rsidRDefault="00C11E56" w:rsidP="0079422A">
      <w:pPr>
        <w:spacing w:line="240" w:lineRule="auto"/>
      </w:pPr>
    </w:p>
    <w:p w14:paraId="7FEAE119" w14:textId="0E2330BA" w:rsidR="00C11E56" w:rsidRDefault="00C11E56" w:rsidP="0079422A">
      <w:pPr>
        <w:spacing w:line="240" w:lineRule="auto"/>
      </w:pPr>
      <w:r w:rsidRPr="00C11E56">
        <w:rPr>
          <w:b/>
          <w:u w:val="single"/>
        </w:rPr>
        <w:t>Science</w:t>
      </w:r>
      <w:r>
        <w:t>:</w:t>
      </w:r>
    </w:p>
    <w:p w14:paraId="77111028" w14:textId="64A5BE66" w:rsidR="00C11E56" w:rsidRDefault="00C11E56" w:rsidP="0079422A">
      <w:pPr>
        <w:spacing w:line="240" w:lineRule="auto"/>
      </w:pPr>
    </w:p>
    <w:p w14:paraId="4586303D" w14:textId="68392CE7" w:rsidR="00C11E56" w:rsidRDefault="00C11E56" w:rsidP="0079422A">
      <w:pPr>
        <w:spacing w:line="240" w:lineRule="auto"/>
      </w:pPr>
      <w:r w:rsidRPr="00C11E56">
        <w:rPr>
          <w:b/>
          <w:u w:val="single"/>
        </w:rPr>
        <w:t>Social Studies</w:t>
      </w:r>
      <w:r>
        <w:t>:</w:t>
      </w:r>
    </w:p>
    <w:p w14:paraId="747C7567" w14:textId="65B0E84D" w:rsidR="00C11E56" w:rsidRDefault="00C11E56" w:rsidP="0079422A">
      <w:pPr>
        <w:spacing w:line="240" w:lineRule="auto"/>
      </w:pPr>
    </w:p>
    <w:p w14:paraId="4ECCC3CA" w14:textId="77777777" w:rsidR="00C11E56" w:rsidRPr="009D4B60" w:rsidRDefault="00C11E56" w:rsidP="0079422A">
      <w:pPr>
        <w:spacing w:line="240" w:lineRule="auto"/>
      </w:pPr>
    </w:p>
    <w:sectPr w:rsidR="00C11E56" w:rsidRPr="009D4B60" w:rsidSect="00E37F37">
      <w:pgSz w:w="15840" w:h="12240" w:orient="landscape"/>
      <w:pgMar w:top="720" w:right="720" w:bottom="720" w:left="720" w:header="720" w:footer="720" w:gutter="0"/>
      <w:pgNumType w:start="1"/>
      <w:cols w:space="720"/>
      <w:docGrid w:linePitch="299"/>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7E7EEB" w16cex:dateUtc="2022-01-18T13:21:32.456Z"/>
  <w16cex:commentExtensible w16cex:durableId="41A3E510" w16cex:dateUtc="2022-01-18T13:22:08.351Z"/>
  <w16cex:commentExtensible w16cex:durableId="12F4A744" w16cex:dateUtc="2022-01-18T13:39:15.039Z"/>
  <w16cex:commentExtensible w16cex:durableId="4C3D889A" w16cex:dateUtc="2022-01-18T13:39:31.065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EF03B77"/>
    <w:multiLevelType w:val="hybridMultilevel"/>
    <w:tmpl w:val="F37A3776"/>
    <w:lvl w:ilvl="0" w:tplc="36BEA7D0">
      <w:start w:val="1"/>
      <w:numFmt w:val="bullet"/>
      <w:lvlText w:val=""/>
      <w:lvlJc w:val="left"/>
      <w:pPr>
        <w:ind w:left="720" w:hanging="360"/>
      </w:pPr>
      <w:rPr>
        <w:rFonts w:ascii="Symbol" w:hAnsi="Symbol" w:hint="default"/>
      </w:rPr>
    </w:lvl>
    <w:lvl w:ilvl="1" w:tplc="54FCDE18">
      <w:start w:val="1"/>
      <w:numFmt w:val="bullet"/>
      <w:lvlText w:val="o"/>
      <w:lvlJc w:val="left"/>
      <w:pPr>
        <w:ind w:left="1440" w:hanging="360"/>
      </w:pPr>
      <w:rPr>
        <w:rFonts w:ascii="Courier New" w:hAnsi="Courier New" w:hint="default"/>
      </w:rPr>
    </w:lvl>
    <w:lvl w:ilvl="2" w:tplc="F3BE7A1C">
      <w:start w:val="1"/>
      <w:numFmt w:val="bullet"/>
      <w:lvlText w:val=""/>
      <w:lvlJc w:val="left"/>
      <w:pPr>
        <w:ind w:left="2160" w:hanging="360"/>
      </w:pPr>
      <w:rPr>
        <w:rFonts w:ascii="Wingdings" w:hAnsi="Wingdings" w:hint="default"/>
      </w:rPr>
    </w:lvl>
    <w:lvl w:ilvl="3" w:tplc="EA266272">
      <w:start w:val="1"/>
      <w:numFmt w:val="bullet"/>
      <w:lvlText w:val=""/>
      <w:lvlJc w:val="left"/>
      <w:pPr>
        <w:ind w:left="2880" w:hanging="360"/>
      </w:pPr>
      <w:rPr>
        <w:rFonts w:ascii="Symbol" w:hAnsi="Symbol" w:hint="default"/>
      </w:rPr>
    </w:lvl>
    <w:lvl w:ilvl="4" w:tplc="0C069DE6">
      <w:start w:val="1"/>
      <w:numFmt w:val="bullet"/>
      <w:lvlText w:val="o"/>
      <w:lvlJc w:val="left"/>
      <w:pPr>
        <w:ind w:left="3600" w:hanging="360"/>
      </w:pPr>
      <w:rPr>
        <w:rFonts w:ascii="Courier New" w:hAnsi="Courier New" w:hint="default"/>
      </w:rPr>
    </w:lvl>
    <w:lvl w:ilvl="5" w:tplc="1D209F14">
      <w:start w:val="1"/>
      <w:numFmt w:val="bullet"/>
      <w:lvlText w:val=""/>
      <w:lvlJc w:val="left"/>
      <w:pPr>
        <w:ind w:left="4320" w:hanging="360"/>
      </w:pPr>
      <w:rPr>
        <w:rFonts w:ascii="Wingdings" w:hAnsi="Wingdings" w:hint="default"/>
      </w:rPr>
    </w:lvl>
    <w:lvl w:ilvl="6" w:tplc="31F01EBA">
      <w:start w:val="1"/>
      <w:numFmt w:val="bullet"/>
      <w:lvlText w:val=""/>
      <w:lvlJc w:val="left"/>
      <w:pPr>
        <w:ind w:left="5040" w:hanging="360"/>
      </w:pPr>
      <w:rPr>
        <w:rFonts w:ascii="Symbol" w:hAnsi="Symbol" w:hint="default"/>
      </w:rPr>
    </w:lvl>
    <w:lvl w:ilvl="7" w:tplc="1CF0A1F6">
      <w:start w:val="1"/>
      <w:numFmt w:val="bullet"/>
      <w:lvlText w:val="o"/>
      <w:lvlJc w:val="left"/>
      <w:pPr>
        <w:ind w:left="5760" w:hanging="360"/>
      </w:pPr>
      <w:rPr>
        <w:rFonts w:ascii="Courier New" w:hAnsi="Courier New" w:hint="default"/>
      </w:rPr>
    </w:lvl>
    <w:lvl w:ilvl="8" w:tplc="D8920E4A">
      <w:start w:val="1"/>
      <w:numFmt w:val="bullet"/>
      <w:lvlText w:val=""/>
      <w:lvlJc w:val="left"/>
      <w:pPr>
        <w:ind w:left="6480" w:hanging="360"/>
      </w:pPr>
      <w:rPr>
        <w:rFonts w:ascii="Wingdings" w:hAnsi="Wingdings" w:hint="default"/>
      </w:rPr>
    </w:lvl>
  </w:abstractNum>
  <w:abstractNum w:abstractNumId="4" w15:restartNumberingAfterBreak="0">
    <w:nsid w:val="46462278"/>
    <w:multiLevelType w:val="hybridMultilevel"/>
    <w:tmpl w:val="0C22F882"/>
    <w:lvl w:ilvl="0" w:tplc="4F783554">
      <w:start w:val="1"/>
      <w:numFmt w:val="bullet"/>
      <w:lvlText w:val=""/>
      <w:lvlJc w:val="left"/>
      <w:pPr>
        <w:ind w:left="720" w:hanging="360"/>
      </w:pPr>
      <w:rPr>
        <w:rFonts w:ascii="Symbol" w:hAnsi="Symbol" w:hint="default"/>
      </w:rPr>
    </w:lvl>
    <w:lvl w:ilvl="1" w:tplc="30E29CE4">
      <w:start w:val="1"/>
      <w:numFmt w:val="bullet"/>
      <w:lvlText w:val="o"/>
      <w:lvlJc w:val="left"/>
      <w:pPr>
        <w:ind w:left="1440" w:hanging="360"/>
      </w:pPr>
      <w:rPr>
        <w:rFonts w:ascii="Courier New" w:hAnsi="Courier New" w:hint="default"/>
      </w:rPr>
    </w:lvl>
    <w:lvl w:ilvl="2" w:tplc="5CAEFC28">
      <w:start w:val="1"/>
      <w:numFmt w:val="bullet"/>
      <w:lvlText w:val=""/>
      <w:lvlJc w:val="left"/>
      <w:pPr>
        <w:ind w:left="2160" w:hanging="360"/>
      </w:pPr>
      <w:rPr>
        <w:rFonts w:ascii="Wingdings" w:hAnsi="Wingdings" w:hint="default"/>
      </w:rPr>
    </w:lvl>
    <w:lvl w:ilvl="3" w:tplc="54FE133E">
      <w:start w:val="1"/>
      <w:numFmt w:val="bullet"/>
      <w:lvlText w:val=""/>
      <w:lvlJc w:val="left"/>
      <w:pPr>
        <w:ind w:left="2880" w:hanging="360"/>
      </w:pPr>
      <w:rPr>
        <w:rFonts w:ascii="Symbol" w:hAnsi="Symbol" w:hint="default"/>
      </w:rPr>
    </w:lvl>
    <w:lvl w:ilvl="4" w:tplc="B05C4550">
      <w:start w:val="1"/>
      <w:numFmt w:val="bullet"/>
      <w:lvlText w:val="o"/>
      <w:lvlJc w:val="left"/>
      <w:pPr>
        <w:ind w:left="3600" w:hanging="360"/>
      </w:pPr>
      <w:rPr>
        <w:rFonts w:ascii="Courier New" w:hAnsi="Courier New" w:hint="default"/>
      </w:rPr>
    </w:lvl>
    <w:lvl w:ilvl="5" w:tplc="80E2FB2C">
      <w:start w:val="1"/>
      <w:numFmt w:val="bullet"/>
      <w:lvlText w:val=""/>
      <w:lvlJc w:val="left"/>
      <w:pPr>
        <w:ind w:left="4320" w:hanging="360"/>
      </w:pPr>
      <w:rPr>
        <w:rFonts w:ascii="Wingdings" w:hAnsi="Wingdings" w:hint="default"/>
      </w:rPr>
    </w:lvl>
    <w:lvl w:ilvl="6" w:tplc="824053FC">
      <w:start w:val="1"/>
      <w:numFmt w:val="bullet"/>
      <w:lvlText w:val=""/>
      <w:lvlJc w:val="left"/>
      <w:pPr>
        <w:ind w:left="5040" w:hanging="360"/>
      </w:pPr>
      <w:rPr>
        <w:rFonts w:ascii="Symbol" w:hAnsi="Symbol" w:hint="default"/>
      </w:rPr>
    </w:lvl>
    <w:lvl w:ilvl="7" w:tplc="678E4706">
      <w:start w:val="1"/>
      <w:numFmt w:val="bullet"/>
      <w:lvlText w:val="o"/>
      <w:lvlJc w:val="left"/>
      <w:pPr>
        <w:ind w:left="5760" w:hanging="360"/>
      </w:pPr>
      <w:rPr>
        <w:rFonts w:ascii="Courier New" w:hAnsi="Courier New" w:hint="default"/>
      </w:rPr>
    </w:lvl>
    <w:lvl w:ilvl="8" w:tplc="0C46406A">
      <w:start w:val="1"/>
      <w:numFmt w:val="bullet"/>
      <w:lvlText w:val=""/>
      <w:lvlJc w:val="left"/>
      <w:pPr>
        <w:ind w:left="6480" w:hanging="360"/>
      </w:pPr>
      <w:rPr>
        <w:rFonts w:ascii="Wingdings" w:hAnsi="Wingdings" w:hint="default"/>
      </w:rPr>
    </w:lvl>
  </w:abstractNum>
  <w:abstractNum w:abstractNumId="5"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70048"/>
    <w:rsid w:val="004E4A70"/>
    <w:rsid w:val="005451FC"/>
    <w:rsid w:val="00704AF5"/>
    <w:rsid w:val="0079422A"/>
    <w:rsid w:val="007D2C44"/>
    <w:rsid w:val="00852230"/>
    <w:rsid w:val="0088782D"/>
    <w:rsid w:val="009C0E46"/>
    <w:rsid w:val="009D4B60"/>
    <w:rsid w:val="009D5E03"/>
    <w:rsid w:val="00A362AD"/>
    <w:rsid w:val="00A83B35"/>
    <w:rsid w:val="00B51A99"/>
    <w:rsid w:val="00C11E56"/>
    <w:rsid w:val="00C14DF1"/>
    <w:rsid w:val="00C511A2"/>
    <w:rsid w:val="00E37F37"/>
    <w:rsid w:val="00EF6458"/>
    <w:rsid w:val="00FA58E6"/>
    <w:rsid w:val="01AD5618"/>
    <w:rsid w:val="02AFA432"/>
    <w:rsid w:val="0328DA48"/>
    <w:rsid w:val="0366186C"/>
    <w:rsid w:val="0382006B"/>
    <w:rsid w:val="03B05A0D"/>
    <w:rsid w:val="051DD0CC"/>
    <w:rsid w:val="054CAC5C"/>
    <w:rsid w:val="055417F4"/>
    <w:rsid w:val="060F3D6E"/>
    <w:rsid w:val="07080569"/>
    <w:rsid w:val="07B6DA5A"/>
    <w:rsid w:val="08B28AE7"/>
    <w:rsid w:val="08C8F427"/>
    <w:rsid w:val="0ABA8E3D"/>
    <w:rsid w:val="0AEBB7E5"/>
    <w:rsid w:val="0B2DAAA6"/>
    <w:rsid w:val="0B4DF235"/>
    <w:rsid w:val="0B8D1250"/>
    <w:rsid w:val="0CA86D17"/>
    <w:rsid w:val="0D44E454"/>
    <w:rsid w:val="0D5C3481"/>
    <w:rsid w:val="0D944284"/>
    <w:rsid w:val="0EA6DAD0"/>
    <w:rsid w:val="0EB22996"/>
    <w:rsid w:val="0EFAFA3A"/>
    <w:rsid w:val="0F186323"/>
    <w:rsid w:val="0FF28B11"/>
    <w:rsid w:val="127AE011"/>
    <w:rsid w:val="129F0D8B"/>
    <w:rsid w:val="13150693"/>
    <w:rsid w:val="132A2BD3"/>
    <w:rsid w:val="1353DE13"/>
    <w:rsid w:val="164B5C27"/>
    <w:rsid w:val="1751396A"/>
    <w:rsid w:val="179CCBF9"/>
    <w:rsid w:val="180B78C5"/>
    <w:rsid w:val="18C0C117"/>
    <w:rsid w:val="19F2C1A5"/>
    <w:rsid w:val="19FD4546"/>
    <w:rsid w:val="1A2CACF0"/>
    <w:rsid w:val="1ADB9A09"/>
    <w:rsid w:val="1B37A76A"/>
    <w:rsid w:val="1C695043"/>
    <w:rsid w:val="1C776A6A"/>
    <w:rsid w:val="1DDED583"/>
    <w:rsid w:val="1E133ACB"/>
    <w:rsid w:val="1E4517F0"/>
    <w:rsid w:val="20F81BB0"/>
    <w:rsid w:val="219FA60F"/>
    <w:rsid w:val="21A97715"/>
    <w:rsid w:val="22AB07C4"/>
    <w:rsid w:val="22D8C7A1"/>
    <w:rsid w:val="22E2D8C4"/>
    <w:rsid w:val="22F66BCD"/>
    <w:rsid w:val="24086CFB"/>
    <w:rsid w:val="2567372B"/>
    <w:rsid w:val="25B12242"/>
    <w:rsid w:val="25FE5D20"/>
    <w:rsid w:val="265AFA1E"/>
    <w:rsid w:val="289ED7ED"/>
    <w:rsid w:val="28E36443"/>
    <w:rsid w:val="295E092B"/>
    <w:rsid w:val="298BD912"/>
    <w:rsid w:val="29C3C055"/>
    <w:rsid w:val="2B29B23C"/>
    <w:rsid w:val="2B3FDD8F"/>
    <w:rsid w:val="2B79988C"/>
    <w:rsid w:val="2BBAB92E"/>
    <w:rsid w:val="2C724AA7"/>
    <w:rsid w:val="2CA29503"/>
    <w:rsid w:val="2F14FBAE"/>
    <w:rsid w:val="2F5B7047"/>
    <w:rsid w:val="2FF39E8E"/>
    <w:rsid w:val="3001DC64"/>
    <w:rsid w:val="3020C0FB"/>
    <w:rsid w:val="30AEE200"/>
    <w:rsid w:val="3114B333"/>
    <w:rsid w:val="31962418"/>
    <w:rsid w:val="31F41E8B"/>
    <w:rsid w:val="32526FC8"/>
    <w:rsid w:val="33660D53"/>
    <w:rsid w:val="3384AA71"/>
    <w:rsid w:val="33D4D5FD"/>
    <w:rsid w:val="34D54D87"/>
    <w:rsid w:val="357E9E6D"/>
    <w:rsid w:val="3642C446"/>
    <w:rsid w:val="36871E8F"/>
    <w:rsid w:val="36BC4B33"/>
    <w:rsid w:val="38175F91"/>
    <w:rsid w:val="3871FE01"/>
    <w:rsid w:val="395AD665"/>
    <w:rsid w:val="39A8BEAA"/>
    <w:rsid w:val="39AC1CD6"/>
    <w:rsid w:val="3A317F34"/>
    <w:rsid w:val="3DCC6C50"/>
    <w:rsid w:val="3F622084"/>
    <w:rsid w:val="40CAF425"/>
    <w:rsid w:val="4214604C"/>
    <w:rsid w:val="43D331E2"/>
    <w:rsid w:val="48D6060A"/>
    <w:rsid w:val="49E04F02"/>
    <w:rsid w:val="4B618E7A"/>
    <w:rsid w:val="4C7F276B"/>
    <w:rsid w:val="4DDCD936"/>
    <w:rsid w:val="4F84AFFA"/>
    <w:rsid w:val="5037F767"/>
    <w:rsid w:val="5096C5EA"/>
    <w:rsid w:val="5110AC14"/>
    <w:rsid w:val="515185EE"/>
    <w:rsid w:val="52DFF3EA"/>
    <w:rsid w:val="5591046B"/>
    <w:rsid w:val="56B05DF6"/>
    <w:rsid w:val="56C53DA0"/>
    <w:rsid w:val="572656FE"/>
    <w:rsid w:val="57915FE6"/>
    <w:rsid w:val="58640CF6"/>
    <w:rsid w:val="58CC4E74"/>
    <w:rsid w:val="59EAE193"/>
    <w:rsid w:val="5A9E65FD"/>
    <w:rsid w:val="5AFB882F"/>
    <w:rsid w:val="5B6A0BC9"/>
    <w:rsid w:val="5B98AEC3"/>
    <w:rsid w:val="5BFD90CD"/>
    <w:rsid w:val="5D38725A"/>
    <w:rsid w:val="5DD606BF"/>
    <w:rsid w:val="603605EE"/>
    <w:rsid w:val="604322FF"/>
    <w:rsid w:val="6056EABF"/>
    <w:rsid w:val="6207F047"/>
    <w:rsid w:val="62A977E2"/>
    <w:rsid w:val="63519589"/>
    <w:rsid w:val="63A108B9"/>
    <w:rsid w:val="6551284A"/>
    <w:rsid w:val="65BB59C7"/>
    <w:rsid w:val="65FA4101"/>
    <w:rsid w:val="66F59619"/>
    <w:rsid w:val="6724F80A"/>
    <w:rsid w:val="677CE905"/>
    <w:rsid w:val="6997F3FF"/>
    <w:rsid w:val="699944ED"/>
    <w:rsid w:val="6A13E1A5"/>
    <w:rsid w:val="6AD2AA52"/>
    <w:rsid w:val="6D1C767C"/>
    <w:rsid w:val="6E411F5C"/>
    <w:rsid w:val="6EAF69EB"/>
    <w:rsid w:val="6F16E192"/>
    <w:rsid w:val="6F59F21F"/>
    <w:rsid w:val="6F7321AA"/>
    <w:rsid w:val="6FC5011B"/>
    <w:rsid w:val="70042900"/>
    <w:rsid w:val="700C7255"/>
    <w:rsid w:val="7054173E"/>
    <w:rsid w:val="70F571A9"/>
    <w:rsid w:val="711FBA5D"/>
    <w:rsid w:val="716EF896"/>
    <w:rsid w:val="73615C76"/>
    <w:rsid w:val="73FE8BEA"/>
    <w:rsid w:val="74A7B5C0"/>
    <w:rsid w:val="751DAEC8"/>
    <w:rsid w:val="752C03C0"/>
    <w:rsid w:val="754E23B7"/>
    <w:rsid w:val="77A8CC03"/>
    <w:rsid w:val="7813DAFF"/>
    <w:rsid w:val="784FD7A6"/>
    <w:rsid w:val="7850C5EC"/>
    <w:rsid w:val="78669F9A"/>
    <w:rsid w:val="791DA259"/>
    <w:rsid w:val="795A4129"/>
    <w:rsid w:val="7967F02B"/>
    <w:rsid w:val="79941294"/>
    <w:rsid w:val="7A17EB1F"/>
    <w:rsid w:val="7A1AEA14"/>
    <w:rsid w:val="7AB7F603"/>
    <w:rsid w:val="7B738548"/>
    <w:rsid w:val="7C23803C"/>
    <w:rsid w:val="7C866890"/>
    <w:rsid w:val="7D411888"/>
    <w:rsid w:val="7D65FC4F"/>
    <w:rsid w:val="7DEA13E6"/>
    <w:rsid w:val="7E1148FA"/>
    <w:rsid w:val="7E262C27"/>
    <w:rsid w:val="7EDCE8E9"/>
    <w:rsid w:val="7F01CCB0"/>
    <w:rsid w:val="7FF1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8782D"/>
    <w:rPr>
      <w:b/>
      <w:bCs/>
    </w:rPr>
  </w:style>
  <w:style w:type="character" w:customStyle="1" w:styleId="CommentSubjectChar">
    <w:name w:val="Comment Subject Char"/>
    <w:basedOn w:val="CommentTextChar"/>
    <w:link w:val="CommentSubject"/>
    <w:uiPriority w:val="99"/>
    <w:semiHidden/>
    <w:rsid w:val="00887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4EFLltiMTm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154cb48c108341bb" Type="http://schemas.microsoft.com/office/2018/08/relationships/commentsExtensible" Target="commentsExtensible.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87481-DB94-4EAC-B561-B0B969BE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69592-804D-439A-9A16-89E3D4F1C566}">
  <ds:schemaRefs>
    <ds:schemaRef ds:uri="http://schemas.microsoft.com/sharepoint/v3/contenttype/forms"/>
  </ds:schemaRefs>
</ds:datastoreItem>
</file>

<file path=customXml/itemProps3.xml><?xml version="1.0" encoding="utf-8"?>
<ds:datastoreItem xmlns:ds="http://schemas.openxmlformats.org/officeDocument/2006/customXml" ds:itemID="{2446FBCE-66BB-496F-A063-1BD646F5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2021-05-04T15:05:00Z</cp:lastPrinted>
  <dcterms:created xsi:type="dcterms:W3CDTF">2022-03-04T13:27:00Z</dcterms:created>
  <dcterms:modified xsi:type="dcterms:W3CDTF">2022-03-04T13:27:00Z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