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50EE" w:rsidR="009D5E03" w:rsidP="0079422A" w:rsidRDefault="009D4B60" w14:paraId="672A6659" w14:textId="50B32A9B">
      <w:pPr>
        <w:spacing w:line="240" w:lineRule="auto"/>
      </w:pPr>
      <w:r w:rsidRPr="4AD6E9FE" w:rsidR="0137A77A">
        <w:rPr>
          <w:b w:val="1"/>
          <w:bCs w:val="1"/>
        </w:rPr>
        <w:t>Grade</w:t>
      </w:r>
      <w:r w:rsidR="0137A77A">
        <w:rPr/>
        <w:t xml:space="preserve"> </w:t>
      </w:r>
      <w:r w:rsidRPr="4AD6E9FE" w:rsidR="0137A77A">
        <w:rPr>
          <w:b w:val="1"/>
          <w:bCs w:val="1"/>
        </w:rPr>
        <w:t>Level</w:t>
      </w:r>
      <w:r w:rsidR="0137A77A">
        <w:rPr/>
        <w:t>:</w:t>
      </w:r>
      <w:r>
        <w:tab/>
      </w:r>
      <w:r w:rsidR="0137A77A">
        <w:rPr/>
        <w:t>5</w:t>
      </w:r>
      <w:r w:rsidRPr="4AD6E9FE" w:rsidR="0E977B78">
        <w:rPr>
          <w:vertAlign w:val="superscript"/>
        </w:rPr>
        <w:t>th</w:t>
      </w:r>
      <w:r w:rsidR="0E977B78">
        <w:rPr/>
        <w:t xml:space="preserve"> </w:t>
      </w:r>
      <w:r>
        <w:tab/>
      </w:r>
      <w:r>
        <w:tab/>
      </w:r>
      <w:r>
        <w:tab/>
      </w:r>
      <w:r>
        <w:tab/>
      </w:r>
      <w:r>
        <w:tab/>
      </w:r>
      <w:r w:rsidR="0137A77A">
        <w:rPr/>
        <w:t xml:space="preserve"> </w:t>
      </w:r>
      <w:r>
        <w:tab/>
      </w:r>
      <w:r>
        <w:tab/>
      </w:r>
      <w:r>
        <w:tab/>
      </w:r>
      <w:r>
        <w:tab/>
      </w:r>
      <w:r>
        <w:tab/>
      </w:r>
      <w:r>
        <w:tab/>
      </w:r>
      <w:r>
        <w:tab/>
      </w:r>
      <w:r>
        <w:tab/>
      </w:r>
      <w:r>
        <w:tab/>
      </w:r>
      <w:r>
        <w:tab/>
      </w:r>
      <w:r>
        <w:tab/>
      </w:r>
      <w:r>
        <w:tab/>
      </w:r>
      <w:r>
        <w:tab/>
      </w:r>
      <w:r>
        <w:tab/>
      </w:r>
      <w:r>
        <w:tab/>
      </w:r>
      <w:r>
        <w:tab/>
      </w:r>
      <w:r>
        <w:tab/>
      </w:r>
      <w:r>
        <w:tab/>
      </w:r>
      <w:r>
        <w:tab/>
      </w:r>
      <w:r>
        <w:tab/>
      </w:r>
      <w:r w:rsidRPr="4AD6E9FE" w:rsidR="0137A77A">
        <w:rPr>
          <w:b w:val="1"/>
          <w:bCs w:val="1"/>
        </w:rPr>
        <w:t>Dates</w:t>
      </w:r>
      <w:r w:rsidR="0137A77A">
        <w:rPr/>
        <w:t xml:space="preserve">: </w:t>
      </w:r>
      <w:r w:rsidR="02279979">
        <w:rPr/>
        <w:t>March 3</w:t>
      </w:r>
      <w:r w:rsidRPr="4AD6E9FE" w:rsidR="02279979">
        <w:rPr>
          <w:vertAlign w:val="superscript"/>
        </w:rPr>
        <w:t>rd</w:t>
      </w:r>
      <w:r w:rsidR="02279979">
        <w:rPr/>
        <w:t xml:space="preserve"> -9</w:t>
      </w:r>
      <w:r w:rsidRPr="4AD6E9FE" w:rsidR="02279979">
        <w:rPr>
          <w:vertAlign w:val="superscript"/>
        </w:rPr>
        <w:t>th</w:t>
      </w:r>
      <w:r w:rsidR="02279979">
        <w:rPr/>
        <w:t>, 2022</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52E6BBD3"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3C829F6B">
            <w:pPr>
              <w:widowControl w:val="0"/>
              <w:pBdr>
                <w:top w:val="nil"/>
                <w:left w:val="nil"/>
                <w:bottom w:val="nil"/>
                <w:right w:val="nil"/>
                <w:between w:val="nil"/>
              </w:pBdr>
              <w:spacing w:line="240" w:lineRule="auto"/>
            </w:pPr>
            <w:r w:rsidRPr="504B2C58">
              <w:rPr>
                <w:b/>
                <w:bCs/>
              </w:rPr>
              <w:t>Teachers</w:t>
            </w:r>
            <w:r>
              <w:t>:</w:t>
            </w:r>
            <w:r w:rsidR="5E3F2565">
              <w:t xml:space="preserve"> Bethany O’Brien</w:t>
            </w:r>
          </w:p>
          <w:p w:rsidRPr="004350EE" w:rsidR="009D5E03" w:rsidP="0079422A" w:rsidRDefault="0EB22996" w14:paraId="0A37501D" w14:textId="2E8156B1">
            <w:pPr>
              <w:spacing w:line="240" w:lineRule="auto"/>
            </w:pPr>
            <w:r w:rsidRPr="004350EE">
              <w:rPr>
                <w:b/>
              </w:rPr>
              <w:t>Buffer</w:t>
            </w:r>
            <w:r w:rsidRPr="004350EE">
              <w:t xml:space="preserve">: </w:t>
            </w:r>
          </w:p>
        </w:tc>
        <w:tc>
          <w:tcPr>
            <w:tcW w:w="9965" w:type="dxa"/>
            <w:gridSpan w:val="2"/>
            <w:shd w:val="clear" w:color="auto" w:fill="auto"/>
            <w:tcMar>
              <w:top w:w="100" w:type="dxa"/>
              <w:left w:w="100" w:type="dxa"/>
              <w:bottom w:w="100" w:type="dxa"/>
              <w:right w:w="100" w:type="dxa"/>
            </w:tcMar>
          </w:tcPr>
          <w:p w:rsidRPr="004350EE" w:rsidR="009D5E03" w:rsidP="504B2C58" w:rsidRDefault="000F66BD" w14:paraId="3A3C010E" w14:textId="6100E085">
            <w:pPr>
              <w:widowControl w:val="0"/>
              <w:pBdr>
                <w:top w:val="nil"/>
                <w:left w:val="nil"/>
                <w:bottom w:val="nil"/>
                <w:right w:val="nil"/>
                <w:between w:val="nil"/>
              </w:pBdr>
              <w:spacing w:line="240" w:lineRule="auto"/>
            </w:pPr>
            <w:r w:rsidRPr="52E6BBD3" w:rsidR="000F66BD">
              <w:rPr>
                <w:b w:val="1"/>
                <w:bCs w:val="1"/>
              </w:rPr>
              <w:t>Transdisciplinary Theme</w:t>
            </w:r>
            <w:r w:rsidR="000F66BD">
              <w:rPr/>
              <w:t xml:space="preserve">: How We Organize Ourselves </w:t>
            </w:r>
          </w:p>
          <w:p w:rsidRPr="004350EE" w:rsidR="009D5E03" w:rsidP="504B2C58" w:rsidRDefault="000F66BD" w14:paraId="73777D1E" w14:textId="7DB704B0">
            <w:pPr>
              <w:widowControl w:val="0"/>
              <w:pBdr>
                <w:top w:val="nil"/>
                <w:left w:val="nil"/>
                <w:bottom w:val="nil"/>
                <w:right w:val="nil"/>
                <w:between w:val="nil"/>
              </w:pBdr>
              <w:spacing w:line="240" w:lineRule="auto"/>
            </w:pPr>
            <w:r w:rsidR="261B942B">
              <w:rPr/>
              <w:t>This unit has been developed as a PE unit of inquiry. Inquiries in this unit could lead to deeper understanding of aspects of several transdisciplinary themes. Additionally, the PYP key concepts identified for this unit provide a cohesive context for transdisciplinary learning.</w:t>
            </w:r>
          </w:p>
          <w:p w:rsidRPr="004350EE" w:rsidR="009D5E03" w:rsidP="0079422A" w:rsidRDefault="000F66BD" w14:paraId="7B17D7D5" w14:textId="5ECB72A1">
            <w:pPr>
              <w:widowControl w:val="0"/>
              <w:pBdr>
                <w:top w:val="nil"/>
                <w:left w:val="nil"/>
                <w:bottom w:val="nil"/>
                <w:right w:val="nil"/>
                <w:between w:val="nil"/>
              </w:pBdr>
              <w:spacing w:line="240" w:lineRule="auto"/>
            </w:pPr>
            <w:r w:rsidRPr="504B2C58">
              <w:rPr>
                <w:b/>
                <w:bCs/>
              </w:rPr>
              <w:t>Segment of Theme</w:t>
            </w:r>
            <w:r>
              <w:t>:</w:t>
            </w:r>
            <w:r w:rsidR="31D201CD">
              <w:t xml:space="preserve"> Stand Alone P.E. Unit</w:t>
            </w:r>
          </w:p>
          <w:p w:rsidRPr="009D4B60" w:rsidR="00EF6458" w:rsidP="0079422A" w:rsidRDefault="00EF6458" w14:paraId="4EE8C67F" w14:textId="26E1BCD0">
            <w:pPr>
              <w:widowControl w:val="0"/>
              <w:pBdr>
                <w:top w:val="nil"/>
                <w:left w:val="nil"/>
                <w:bottom w:val="nil"/>
                <w:right w:val="nil"/>
                <w:between w:val="nil"/>
              </w:pBdr>
              <w:spacing w:line="240" w:lineRule="auto"/>
            </w:pPr>
            <w:r w:rsidRPr="504B2C58">
              <w:rPr>
                <w:b/>
                <w:bCs/>
              </w:rPr>
              <w:t>Over Arching Concept</w:t>
            </w:r>
            <w:r w:rsidR="0079422A">
              <w:t>:</w:t>
            </w:r>
            <w:r w:rsidR="5EC889DA">
              <w:t xml:space="preserve"> Net games creation.</w:t>
            </w:r>
          </w:p>
        </w:tc>
      </w:tr>
      <w:tr w:rsidRPr="009D4B60" w:rsidR="009D5E03" w:rsidTr="52E6BBD3"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52E6BBD3"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504B2C58" w:rsidRDefault="000F66BD" w14:paraId="0AF2B557" w14:textId="466116A9">
            <w:pPr>
              <w:widowControl w:val="0"/>
              <w:numPr>
                <w:ilvl w:val="0"/>
                <w:numId w:val="4"/>
              </w:numPr>
              <w:pBdr>
                <w:top w:val="nil"/>
                <w:left w:val="nil"/>
                <w:bottom w:val="nil"/>
                <w:right w:val="nil"/>
                <w:between w:val="nil"/>
              </w:pBdr>
              <w:spacing w:line="240" w:lineRule="auto"/>
              <w:ind w:left="0" w:firstLine="0"/>
            </w:pPr>
            <w:r>
              <w:t xml:space="preserve"> </w:t>
            </w:r>
            <w:r w:rsidRPr="504B2C58">
              <w:rPr>
                <w:b/>
                <w:bCs/>
              </w:rPr>
              <w:t>Central Idea</w:t>
            </w:r>
            <w:r>
              <w:t>:</w:t>
            </w:r>
            <w:r w:rsidR="7BD692FA">
              <w:t xml:space="preserve"> Games can be changed to suit the needs of those involved.</w:t>
            </w:r>
          </w:p>
        </w:tc>
      </w:tr>
      <w:tr w:rsidRPr="009D4B60" w:rsidR="009D5E03" w:rsidTr="52E6BBD3"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504B2C58" w:rsidRDefault="004E4A70" w14:paraId="49067073" w14:textId="43260E75">
            <w:pPr>
              <w:widowControl w:val="0"/>
              <w:numPr>
                <w:ilvl w:val="0"/>
                <w:numId w:val="4"/>
              </w:numPr>
              <w:pBdr>
                <w:top w:val="nil"/>
                <w:left w:val="nil"/>
                <w:bottom w:val="nil"/>
                <w:right w:val="nil"/>
                <w:between w:val="nil"/>
              </w:pBdr>
              <w:spacing w:line="240" w:lineRule="auto"/>
              <w:ind w:left="0" w:firstLine="0"/>
              <w:rPr>
                <w:i/>
                <w:iCs/>
                <w:color w:val="000000" w:themeColor="text1"/>
                <w:sz w:val="20"/>
                <w:szCs w:val="20"/>
              </w:rPr>
            </w:pPr>
            <w:r w:rsidRPr="504B2C58">
              <w:rPr>
                <w:b/>
                <w:bCs/>
              </w:rPr>
              <w:t>Key Concepts</w:t>
            </w:r>
            <w:r>
              <w:t>:</w:t>
            </w:r>
            <w:r w:rsidR="000F66BD">
              <w:t xml:space="preserve"> </w:t>
            </w:r>
          </w:p>
          <w:p w:rsidRPr="004350EE" w:rsidR="009D5E03" w:rsidP="504B2C58" w:rsidRDefault="009D5E03" w14:paraId="1D5404E5" w14:textId="0570C196">
            <w:pPr>
              <w:widowControl w:val="0"/>
              <w:pBdr>
                <w:top w:val="nil"/>
                <w:left w:val="nil"/>
                <w:bottom w:val="nil"/>
                <w:right w:val="nil"/>
                <w:between w:val="nil"/>
              </w:pBdr>
              <w:spacing w:line="240" w:lineRule="auto"/>
              <w:rPr>
                <w:i/>
                <w:iCs/>
                <w:color w:val="000000" w:themeColor="text1"/>
                <w:sz w:val="20"/>
                <w:szCs w:val="20"/>
              </w:rPr>
            </w:pPr>
          </w:p>
          <w:p w:rsidRPr="004350EE" w:rsidR="009D5E03" w:rsidP="504B2C58" w:rsidRDefault="4EE00AED" w14:paraId="5EC6DB43" w14:textId="00F4B551">
            <w:pPr>
              <w:widowControl w:val="0"/>
              <w:pBdr>
                <w:top w:val="nil"/>
                <w:left w:val="nil"/>
                <w:bottom w:val="nil"/>
                <w:right w:val="nil"/>
                <w:between w:val="nil"/>
              </w:pBdr>
              <w:spacing w:line="240" w:lineRule="auto"/>
            </w:pPr>
            <w:r w:rsidRPr="504B2C58">
              <w:t>form, connection, change</w:t>
            </w:r>
          </w:p>
        </w:tc>
      </w:tr>
      <w:tr w:rsidRPr="009D4B60" w:rsidR="009D5E03" w:rsidTr="52E6BBD3"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4"/>
              </w:numPr>
              <w:pBdr>
                <w:top w:val="nil"/>
                <w:left w:val="nil"/>
                <w:bottom w:val="nil"/>
                <w:right w:val="nil"/>
                <w:between w:val="nil"/>
              </w:pBdr>
              <w:spacing w:line="240" w:lineRule="auto"/>
              <w:ind w:left="0" w:firstLine="0"/>
            </w:pPr>
            <w:r>
              <w:t xml:space="preserve"> </w:t>
            </w:r>
            <w:r w:rsidRPr="504B2C58" w:rsidR="004E4A70">
              <w:rPr>
                <w:b/>
                <w:bCs/>
              </w:rPr>
              <w:t>Guiding Related Concepts</w:t>
            </w:r>
            <w:r w:rsidR="004E4A70">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4"/>
              </w:numPr>
              <w:pBdr>
                <w:top w:val="nil"/>
                <w:left w:val="nil"/>
                <w:bottom w:val="nil"/>
                <w:right w:val="nil"/>
                <w:between w:val="nil"/>
              </w:pBdr>
              <w:spacing w:line="240" w:lineRule="auto"/>
              <w:ind w:left="0" w:firstLine="0"/>
            </w:pPr>
            <w:r>
              <w:t xml:space="preserve"> </w:t>
            </w:r>
            <w:r w:rsidRPr="504B2C58">
              <w:rPr>
                <w:b/>
                <w:bCs/>
              </w:rPr>
              <w:t>Lines of Inquiry</w:t>
            </w:r>
            <w:r>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4"/>
              </w:numPr>
              <w:pBdr>
                <w:top w:val="nil"/>
                <w:left w:val="nil"/>
                <w:bottom w:val="nil"/>
                <w:right w:val="nil"/>
                <w:between w:val="nil"/>
              </w:pBdr>
              <w:spacing w:line="240" w:lineRule="auto"/>
              <w:ind w:left="0" w:firstLine="0"/>
            </w:pPr>
            <w:r>
              <w:t xml:space="preserve"> </w:t>
            </w:r>
            <w:r w:rsidRPr="504B2C58">
              <w:rPr>
                <w:b/>
                <w:bCs/>
              </w:rPr>
              <w:t>Teacher Questions</w:t>
            </w:r>
            <w:r w:rsidRPr="504B2C58" w:rsidR="0079422A">
              <w:rPr>
                <w:b/>
                <w:bCs/>
              </w:rPr>
              <w:t xml:space="preserve"> (Guided Questions)</w:t>
            </w:r>
            <w:r>
              <w:t>:</w:t>
            </w:r>
          </w:p>
        </w:tc>
      </w:tr>
      <w:tr w:rsidRPr="009D4B60" w:rsidR="000F66BD" w:rsidTr="52E6BBD3"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504B2C58" w:rsidRDefault="46C17818" w14:paraId="0E27B00A" w14:textId="6EF2C4E2">
            <w:pPr>
              <w:widowControl w:val="0"/>
              <w:pBdr>
                <w:top w:val="nil"/>
                <w:left w:val="nil"/>
                <w:bottom w:val="nil"/>
                <w:right w:val="nil"/>
                <w:between w:val="nil"/>
              </w:pBdr>
              <w:spacing w:line="240" w:lineRule="auto"/>
            </w:pPr>
            <w:r w:rsidRPr="504B2C58">
              <w:t>challenge, competition, improvement, modification, rules</w:t>
            </w:r>
          </w:p>
        </w:tc>
        <w:tc>
          <w:tcPr>
            <w:tcW w:w="4125" w:type="dxa"/>
            <w:shd w:val="clear" w:color="auto" w:fill="auto"/>
            <w:tcMar>
              <w:top w:w="100" w:type="dxa"/>
              <w:left w:w="100" w:type="dxa"/>
              <w:bottom w:w="100" w:type="dxa"/>
              <w:right w:w="100" w:type="dxa"/>
            </w:tcMar>
          </w:tcPr>
          <w:p w:rsidRPr="009D4B60" w:rsidR="000F66BD" w:rsidP="504B2C58" w:rsidRDefault="59D42EDD" w14:paraId="60061E4C" w14:textId="7DE5E083">
            <w:pPr>
              <w:widowControl w:val="0"/>
              <w:pBdr>
                <w:top w:val="nil"/>
                <w:left w:val="nil"/>
                <w:bottom w:val="nil"/>
                <w:right w:val="nil"/>
                <w:between w:val="nil"/>
              </w:pBdr>
              <w:spacing w:line="240" w:lineRule="auto"/>
            </w:pPr>
            <w:r w:rsidRPr="504B2C58">
              <w:t>The characteristics of net games (form) Features that are common to all net games (connection) How changes affect games (change)</w:t>
            </w:r>
          </w:p>
        </w:tc>
        <w:tc>
          <w:tcPr>
            <w:tcW w:w="5840" w:type="dxa"/>
            <w:vMerge w:val="restart"/>
            <w:shd w:val="clear" w:color="auto" w:fill="auto"/>
            <w:tcMar>
              <w:top w:w="100" w:type="dxa"/>
              <w:left w:w="100" w:type="dxa"/>
              <w:bottom w:w="100" w:type="dxa"/>
              <w:right w:w="100" w:type="dxa"/>
            </w:tcMar>
          </w:tcPr>
          <w:p w:rsidRPr="009D4B60" w:rsidR="000F66BD" w:rsidP="504B2C58" w:rsidRDefault="1A2CACF0" w14:paraId="101F1D47" w14:textId="12C69C5F">
            <w:pPr>
              <w:widowControl w:val="0"/>
              <w:pBdr>
                <w:top w:val="nil"/>
                <w:left w:val="nil"/>
                <w:bottom w:val="nil"/>
                <w:right w:val="nil"/>
                <w:between w:val="nil"/>
              </w:pBdr>
              <w:spacing w:line="240" w:lineRule="auto"/>
              <w:rPr>
                <w:b/>
                <w:bCs/>
                <w:highlight w:val="yellow"/>
              </w:rPr>
            </w:pPr>
            <w:r w:rsidRPr="504B2C58">
              <w:rPr>
                <w:b/>
                <w:bCs/>
                <w:highlight w:val="yellow"/>
              </w:rPr>
              <w:t>DOK Level 3 &amp; 4</w:t>
            </w:r>
            <w:r w:rsidRPr="504B2C58">
              <w:rPr>
                <w:b/>
                <w:bCs/>
              </w:rPr>
              <w:t xml:space="preserve"> </w:t>
            </w:r>
          </w:p>
          <w:p w:rsidRPr="009D4B60" w:rsidR="000F66BD" w:rsidP="504B2C58" w:rsidRDefault="000F66BD" w14:paraId="7CBC0B4F" w14:textId="67FA4847">
            <w:pPr>
              <w:widowControl w:val="0"/>
              <w:pBdr>
                <w:top w:val="nil"/>
                <w:left w:val="nil"/>
                <w:bottom w:val="nil"/>
                <w:right w:val="nil"/>
                <w:between w:val="nil"/>
              </w:pBdr>
              <w:spacing w:line="240" w:lineRule="auto"/>
              <w:rPr>
                <w:b/>
                <w:bCs/>
              </w:rPr>
            </w:pPr>
          </w:p>
          <w:p w:rsidRPr="009D4B60" w:rsidR="000F66BD" w:rsidP="504B2C58" w:rsidRDefault="57EE9DD4" w14:paraId="6A8D6591" w14:textId="3D973822">
            <w:pPr>
              <w:widowControl w:val="0"/>
              <w:pBdr>
                <w:top w:val="nil"/>
                <w:left w:val="nil"/>
                <w:bottom w:val="nil"/>
                <w:right w:val="nil"/>
                <w:between w:val="nil"/>
              </w:pBdr>
              <w:spacing w:line="240" w:lineRule="auto"/>
            </w:pPr>
            <w:r w:rsidR="57EE9DD4">
              <w:rPr/>
              <w:t>What do we mean by the term ―net game</w:t>
            </w:r>
            <w:r w:rsidR="7C0DBBF5">
              <w:rPr/>
              <w:t>s</w:t>
            </w:r>
            <w:r w:rsidR="57EE9DD4">
              <w:rPr/>
              <w:t xml:space="preserve">? </w:t>
            </w:r>
          </w:p>
          <w:p w:rsidRPr="009D4B60" w:rsidR="000F66BD" w:rsidP="504B2C58" w:rsidRDefault="57EE9DD4" w14:paraId="13451C53" w14:textId="47CA70A7">
            <w:pPr>
              <w:widowControl w:val="0"/>
              <w:pBdr>
                <w:top w:val="nil"/>
                <w:left w:val="nil"/>
                <w:bottom w:val="nil"/>
                <w:right w:val="nil"/>
                <w:between w:val="nil"/>
              </w:pBdr>
              <w:spacing w:line="240" w:lineRule="auto"/>
            </w:pPr>
            <w:r w:rsidRPr="504B2C58">
              <w:t xml:space="preserve">What are some examples of net games? </w:t>
            </w:r>
          </w:p>
          <w:p w:rsidRPr="009D4B60" w:rsidR="000F66BD" w:rsidP="504B2C58" w:rsidRDefault="57EE9DD4" w14:paraId="0B995992" w14:textId="6FE13E98">
            <w:pPr>
              <w:widowControl w:val="0"/>
              <w:pBdr>
                <w:top w:val="nil"/>
                <w:left w:val="nil"/>
                <w:bottom w:val="nil"/>
                <w:right w:val="nil"/>
                <w:between w:val="nil"/>
              </w:pBdr>
              <w:spacing w:line="240" w:lineRule="auto"/>
            </w:pPr>
            <w:r w:rsidRPr="504B2C58">
              <w:t xml:space="preserve">How are those games similar? </w:t>
            </w:r>
          </w:p>
          <w:p w:rsidRPr="009D4B60" w:rsidR="000F66BD" w:rsidP="504B2C58" w:rsidRDefault="57EE9DD4" w14:paraId="1E929C7D" w14:textId="7DD9706A">
            <w:pPr>
              <w:widowControl w:val="0"/>
              <w:pBdr>
                <w:top w:val="nil"/>
                <w:left w:val="nil"/>
                <w:bottom w:val="nil"/>
                <w:right w:val="nil"/>
                <w:between w:val="nil"/>
              </w:pBdr>
              <w:spacing w:line="240" w:lineRule="auto"/>
            </w:pPr>
            <w:r w:rsidRPr="504B2C58">
              <w:t xml:space="preserve">Do games ever change (have volleyball, hockey, soccer or football ever changed?) </w:t>
            </w:r>
          </w:p>
          <w:p w:rsidRPr="009D4B60" w:rsidR="000F66BD" w:rsidP="504B2C58" w:rsidRDefault="57EE9DD4" w14:paraId="1220E2E6" w14:textId="195A6B92">
            <w:pPr>
              <w:widowControl w:val="0"/>
              <w:pBdr>
                <w:top w:val="nil"/>
                <w:left w:val="nil"/>
                <w:bottom w:val="nil"/>
                <w:right w:val="nil"/>
                <w:between w:val="nil"/>
              </w:pBdr>
              <w:spacing w:line="240" w:lineRule="auto"/>
            </w:pPr>
            <w:r w:rsidRPr="504B2C58">
              <w:t xml:space="preserve">Why do games change?  </w:t>
            </w:r>
          </w:p>
          <w:p w:rsidRPr="009D4B60" w:rsidR="000F66BD" w:rsidP="504B2C58" w:rsidRDefault="57EE9DD4" w14:paraId="44EAFD9C" w14:textId="623A348E">
            <w:pPr>
              <w:widowControl w:val="0"/>
              <w:pBdr>
                <w:top w:val="nil"/>
                <w:left w:val="nil"/>
                <w:bottom w:val="nil"/>
                <w:right w:val="nil"/>
                <w:between w:val="nil"/>
              </w:pBdr>
              <w:spacing w:line="240" w:lineRule="auto"/>
            </w:pPr>
            <w:r w:rsidRPr="504B2C58">
              <w:t xml:space="preserve">Can we change </w:t>
            </w:r>
            <w:r w:rsidRPr="504B2C58" w:rsidR="5872CFF6">
              <w:t xml:space="preserve">games </w:t>
            </w:r>
            <w:r w:rsidRPr="504B2C58">
              <w:t>to make them more suitable? What are some changes we can make?</w:t>
            </w:r>
          </w:p>
        </w:tc>
      </w:tr>
      <w:tr w:rsidRPr="009D4B60" w:rsidR="000F66BD" w:rsidTr="52E6BBD3"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4"/>
              </w:numPr>
              <w:pBdr>
                <w:top w:val="nil"/>
                <w:left w:val="nil"/>
                <w:bottom w:val="nil"/>
                <w:right w:val="nil"/>
                <w:between w:val="nil"/>
              </w:pBdr>
              <w:spacing w:line="240" w:lineRule="auto"/>
              <w:ind w:left="0" w:firstLine="0"/>
            </w:pPr>
            <w:r>
              <w:t xml:space="preserve"> </w:t>
            </w:r>
            <w:r w:rsidRPr="504B2C58">
              <w:rPr>
                <w:b/>
                <w:bCs/>
              </w:rPr>
              <w:t>Prior Content Knowledge</w:t>
            </w:r>
            <w:r w:rsidR="0079422A">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4"/>
              </w:numPr>
              <w:pBdr>
                <w:top w:val="nil"/>
                <w:left w:val="nil"/>
                <w:bottom w:val="nil"/>
                <w:right w:val="nil"/>
                <w:between w:val="nil"/>
              </w:pBdr>
              <w:spacing w:line="240" w:lineRule="auto"/>
              <w:ind w:left="0" w:firstLine="0"/>
            </w:pPr>
            <w:r>
              <w:t xml:space="preserve"> </w:t>
            </w:r>
            <w:r w:rsidRPr="504B2C58">
              <w:rPr>
                <w:b/>
                <w:bCs/>
              </w:rPr>
              <w:t>Assessing the Lines of Inquiry</w:t>
            </w:r>
            <w:r w:rsidR="0079422A">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4"/>
              </w:numPr>
              <w:pBdr>
                <w:top w:val="nil"/>
                <w:left w:val="nil"/>
                <w:bottom w:val="nil"/>
                <w:right w:val="nil"/>
                <w:between w:val="nil"/>
              </w:pBdr>
              <w:spacing w:line="240" w:lineRule="auto"/>
              <w:ind w:left="0" w:firstLine="0"/>
            </w:pPr>
          </w:p>
        </w:tc>
      </w:tr>
      <w:tr w:rsidRPr="009D4B60" w:rsidR="000F66BD" w:rsidTr="52E6BBD3"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0F66BD" w14:paraId="3656B9AB" w14:textId="77777777">
            <w:pPr>
              <w:widowControl w:val="0"/>
              <w:pBdr>
                <w:top w:val="nil"/>
                <w:left w:val="nil"/>
                <w:bottom w:val="nil"/>
                <w:right w:val="nil"/>
                <w:between w:val="nil"/>
              </w:pBdr>
              <w:spacing w:line="240" w:lineRule="auto"/>
            </w:pPr>
          </w:p>
          <w:p w:rsidRPr="009D4B60" w:rsidR="000F66BD" w:rsidP="504B2C58" w:rsidRDefault="618F9BF7" w14:paraId="4101652C" w14:textId="6D1822D4">
            <w:pPr>
              <w:widowControl w:val="0"/>
              <w:pBdr>
                <w:top w:val="nil"/>
                <w:left w:val="nil"/>
                <w:bottom w:val="nil"/>
                <w:right w:val="nil"/>
                <w:between w:val="nil"/>
              </w:pBdr>
              <w:spacing w:line="240" w:lineRule="auto"/>
            </w:pPr>
            <w:r w:rsidRPr="504B2C58">
              <w:t>Initial discussions will provide examples of known net games (</w:t>
            </w:r>
            <w:proofErr w:type="gramStart"/>
            <w:r w:rsidRPr="504B2C58">
              <w:t>e.g.</w:t>
            </w:r>
            <w:proofErr w:type="gramEnd"/>
            <w:r w:rsidRPr="504B2C58">
              <w:t xml:space="preserve"> tennis, badminton, volleyball) and the extent to which students connect these. Teacher-devised team net games (</w:t>
            </w:r>
            <w:proofErr w:type="gramStart"/>
            <w:r w:rsidRPr="504B2C58">
              <w:t>e.g.</w:t>
            </w:r>
            <w:proofErr w:type="gramEnd"/>
            <w:r w:rsidRPr="504B2C58">
              <w:t xml:space="preserve"> modified volleyball) and reflections will help establish students’ understanding of basic net game concepts (the characteristics of net games, common terminology, how to score points).</w:t>
            </w:r>
          </w:p>
        </w:tc>
        <w:tc>
          <w:tcPr>
            <w:tcW w:w="4125" w:type="dxa"/>
            <w:shd w:val="clear" w:color="auto" w:fill="auto"/>
            <w:tcMar>
              <w:top w:w="100" w:type="dxa"/>
              <w:left w:w="100" w:type="dxa"/>
              <w:bottom w:w="100" w:type="dxa"/>
              <w:right w:w="100" w:type="dxa"/>
            </w:tcMar>
          </w:tcPr>
          <w:p w:rsidRPr="009D4B60" w:rsidR="000F66BD" w:rsidP="0079422A" w:rsidRDefault="34F653E6" w14:paraId="2381DBFD" w14:textId="089416E2">
            <w:pPr>
              <w:widowControl w:val="0"/>
              <w:pBdr>
                <w:top w:val="nil"/>
                <w:left w:val="nil"/>
                <w:bottom w:val="nil"/>
                <w:right w:val="nil"/>
                <w:between w:val="nil"/>
              </w:pBdr>
              <w:spacing w:line="240" w:lineRule="auto"/>
            </w:pPr>
            <w:r>
              <w:t>How will you assess student’s understanding of the lines of inquiry?</w:t>
            </w:r>
          </w:p>
          <w:p w:rsidRPr="009D4B60" w:rsidR="000F66BD" w:rsidP="504B2C58" w:rsidRDefault="000F66BD" w14:paraId="07EF388D" w14:textId="6D78197B">
            <w:pPr>
              <w:widowControl w:val="0"/>
              <w:pBdr>
                <w:top w:val="nil"/>
                <w:left w:val="nil"/>
                <w:bottom w:val="nil"/>
                <w:right w:val="nil"/>
                <w:between w:val="nil"/>
              </w:pBdr>
              <w:spacing w:line="240" w:lineRule="auto"/>
            </w:pPr>
          </w:p>
          <w:p w:rsidRPr="009D4B60" w:rsidR="000F66BD" w:rsidP="504B2C58" w:rsidRDefault="1C842062" w14:paraId="4B99056E" w14:textId="12F37829">
            <w:pPr>
              <w:widowControl w:val="0"/>
              <w:pBdr>
                <w:top w:val="nil"/>
                <w:left w:val="nil"/>
                <w:bottom w:val="nil"/>
                <w:right w:val="nil"/>
                <w:between w:val="nil"/>
              </w:pBdr>
              <w:spacing w:line="240" w:lineRule="auto"/>
            </w:pPr>
            <w:r w:rsidRPr="504B2C58">
              <w:t xml:space="preserve">The characteristics of net games (form): Students’ contributions to discussions, their posted notes, their written reflections and, ultimately, their created/modified games will indicate their development of understanding of the characteristics of net games. Features that are common to all net games (connection): Students’ modifications to their games will demonstrate an understanding of the parameters of net games. How changes affect games (change): Students’ chosen changes to games, reflections on those changes, and decisions to </w:t>
            </w:r>
            <w:r w:rsidRPr="504B2C58">
              <w:lastRenderedPageBreak/>
              <w:t>retain or reject modifications will provide evidence for understanding in this line of inquiry.</w:t>
            </w: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52E6BBD3"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52E6BBD3"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5"/>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5"/>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5"/>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52E6BBD3"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504B2C58" w:rsidRDefault="4BC02834" w14:paraId="08796FD7" w14:textId="07969D2E">
            <w:pPr>
              <w:widowControl w:val="0"/>
              <w:pBdr>
                <w:top w:val="nil"/>
                <w:left w:val="nil"/>
                <w:bottom w:val="nil"/>
                <w:right w:val="nil"/>
                <w:between w:val="nil"/>
              </w:pBdr>
              <w:rPr>
                <w:color w:val="000000" w:themeColor="text1"/>
                <w:sz w:val="19"/>
                <w:szCs w:val="19"/>
              </w:rPr>
            </w:pPr>
            <w:r w:rsidRPr="504B2C58">
              <w:rPr>
                <w:sz w:val="19"/>
                <w:szCs w:val="19"/>
              </w:rPr>
              <w:t xml:space="preserve">Students will present a net game that they have devised, involving teams of 3-4 players, to another group of students and will play the game with them. </w:t>
            </w:r>
          </w:p>
          <w:p w:rsidRPr="009D4B60" w:rsidR="009D5E03" w:rsidP="504B2C58" w:rsidRDefault="009D5E03" w14:paraId="4A4B7550" w14:textId="05480129">
            <w:pPr>
              <w:widowControl w:val="0"/>
              <w:pBdr>
                <w:top w:val="nil"/>
                <w:left w:val="nil"/>
                <w:bottom w:val="nil"/>
                <w:right w:val="nil"/>
                <w:between w:val="nil"/>
              </w:pBdr>
              <w:rPr>
                <w:sz w:val="19"/>
                <w:szCs w:val="19"/>
              </w:rPr>
            </w:pPr>
          </w:p>
          <w:p w:rsidRPr="009D4B60" w:rsidR="009D5E03" w:rsidP="504B2C58" w:rsidRDefault="4BC02834" w14:paraId="68E1C454" w14:textId="566DA20B">
            <w:pPr>
              <w:widowControl w:val="0"/>
              <w:pBdr>
                <w:top w:val="nil"/>
                <w:left w:val="nil"/>
                <w:bottom w:val="nil"/>
                <w:right w:val="nil"/>
                <w:between w:val="nil"/>
              </w:pBdr>
              <w:rPr>
                <w:sz w:val="19"/>
                <w:szCs w:val="19"/>
              </w:rPr>
            </w:pPr>
            <w:r w:rsidRPr="504B2C58">
              <w:rPr>
                <w:sz w:val="19"/>
                <w:szCs w:val="19"/>
              </w:rPr>
              <w:t xml:space="preserve">Using rubric criteria, evidence will be sought that students: </w:t>
            </w:r>
          </w:p>
          <w:p w:rsidRPr="009D4B60" w:rsidR="009D5E03" w:rsidP="504B2C58" w:rsidRDefault="4BC02834" w14:paraId="4E8640A9" w14:textId="340DAA6F">
            <w:pPr>
              <w:pStyle w:val="ListParagraph"/>
              <w:widowControl w:val="0"/>
              <w:numPr>
                <w:ilvl w:val="0"/>
                <w:numId w:val="1"/>
              </w:numPr>
              <w:pBdr>
                <w:top w:val="nil"/>
                <w:left w:val="nil"/>
                <w:bottom w:val="nil"/>
                <w:right w:val="nil"/>
                <w:between w:val="nil"/>
              </w:pBdr>
              <w:rPr>
                <w:sz w:val="19"/>
                <w:szCs w:val="19"/>
              </w:rPr>
            </w:pPr>
            <w:r w:rsidRPr="504B2C58">
              <w:rPr>
                <w:sz w:val="19"/>
                <w:szCs w:val="19"/>
              </w:rPr>
              <w:t xml:space="preserve">understand the characteristics of a net game (form) </w:t>
            </w:r>
          </w:p>
          <w:p w:rsidRPr="009D4B60" w:rsidR="009D5E03" w:rsidP="504B2C58" w:rsidRDefault="4BC02834" w14:paraId="73476332" w14:textId="33CADF08">
            <w:pPr>
              <w:pStyle w:val="ListParagraph"/>
              <w:widowControl w:val="0"/>
              <w:numPr>
                <w:ilvl w:val="0"/>
                <w:numId w:val="1"/>
              </w:numPr>
              <w:pBdr>
                <w:top w:val="nil"/>
                <w:left w:val="nil"/>
                <w:bottom w:val="nil"/>
                <w:right w:val="nil"/>
                <w:between w:val="nil"/>
              </w:pBdr>
              <w:rPr>
                <w:sz w:val="19"/>
                <w:szCs w:val="19"/>
              </w:rPr>
            </w:pPr>
            <w:r w:rsidRPr="504B2C58">
              <w:rPr>
                <w:sz w:val="19"/>
                <w:szCs w:val="19"/>
              </w:rPr>
              <w:t xml:space="preserve">understand and can discuss the ways in which net games can be changed or modified to suit the needs of those involved (connection, change). </w:t>
            </w:r>
          </w:p>
          <w:p w:rsidRPr="009D4B60" w:rsidR="009D5E03" w:rsidP="504B2C58" w:rsidRDefault="009D5E03" w14:paraId="3D19ACC2" w14:textId="00CBC7AB">
            <w:pPr>
              <w:widowControl w:val="0"/>
              <w:pBdr>
                <w:top w:val="nil"/>
                <w:left w:val="nil"/>
                <w:bottom w:val="nil"/>
                <w:right w:val="nil"/>
                <w:between w:val="nil"/>
              </w:pBdr>
              <w:rPr>
                <w:sz w:val="19"/>
                <w:szCs w:val="19"/>
              </w:rPr>
            </w:pPr>
          </w:p>
          <w:p w:rsidRPr="009D4B60" w:rsidR="009D5E03" w:rsidP="504B2C58" w:rsidRDefault="4BC02834" w14:paraId="29A157EB" w14:textId="435602E7">
            <w:pPr>
              <w:widowControl w:val="0"/>
              <w:pBdr>
                <w:top w:val="nil"/>
                <w:left w:val="nil"/>
                <w:bottom w:val="nil"/>
                <w:right w:val="nil"/>
                <w:between w:val="nil"/>
              </w:pBdr>
              <w:rPr>
                <w:sz w:val="19"/>
                <w:szCs w:val="19"/>
              </w:rPr>
            </w:pPr>
            <w:r w:rsidRPr="504B2C58">
              <w:rPr>
                <w:sz w:val="19"/>
                <w:szCs w:val="19"/>
              </w:rPr>
              <w:t xml:space="preserve">By observing students during </w:t>
            </w:r>
            <w:proofErr w:type="gramStart"/>
            <w:r w:rsidRPr="504B2C58">
              <w:rPr>
                <w:sz w:val="19"/>
                <w:szCs w:val="19"/>
              </w:rPr>
              <w:t>discussions</w:t>
            </w:r>
            <w:proofErr w:type="gramEnd"/>
            <w:r w:rsidRPr="504B2C58">
              <w:rPr>
                <w:sz w:val="19"/>
                <w:szCs w:val="19"/>
              </w:rPr>
              <w:t xml:space="preserve"> we will also look for evidence of individual contributions to development and revision of the games. Students will also be asked to identify the characteristics of net games and describe the rules for their specific games on a reflection activity.</w:t>
            </w:r>
          </w:p>
          <w:p w:rsidRPr="009D4B60" w:rsidR="009D5E03" w:rsidP="504B2C58" w:rsidRDefault="009D5E03" w14:paraId="3461D779" w14:textId="29F2DC71">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72B955B9">
            <w:pPr>
              <w:widowControl w:val="0"/>
              <w:pBdr>
                <w:top w:val="nil"/>
                <w:left w:val="nil"/>
                <w:bottom w:val="nil"/>
                <w:right w:val="nil"/>
                <w:between w:val="nil"/>
              </w:pBdr>
              <w:spacing w:line="240" w:lineRule="auto"/>
            </w:pPr>
            <w:r>
              <w:t>Social Skills, Communication Skills</w:t>
            </w:r>
            <w:r w:rsidR="5C2330BD">
              <w:t>, and</w:t>
            </w:r>
            <w:r>
              <w:t xml:space="preserve"> Thinking Skills</w:t>
            </w:r>
            <w:r w:rsidR="5B69F48D">
              <w:t>.</w:t>
            </w:r>
            <w:r w:rsidR="70042900">
              <w:t xml:space="preserve">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73BC5066">
            <w:pPr>
              <w:widowControl w:val="0"/>
              <w:pBdr>
                <w:top w:val="nil"/>
                <w:left w:val="nil"/>
                <w:bottom w:val="nil"/>
                <w:right w:val="nil"/>
                <w:between w:val="nil"/>
              </w:pBdr>
              <w:spacing w:line="240" w:lineRule="auto"/>
            </w:pPr>
            <w:r w:rsidRPr="504B2C58">
              <w:rPr>
                <w:rFonts w:eastAsiaTheme="minorEastAsia"/>
                <w:lang w:val="en-US"/>
              </w:rPr>
              <w:t xml:space="preserve"> reflective, thinker, </w:t>
            </w:r>
          </w:p>
        </w:tc>
      </w:tr>
      <w:tr w:rsidRPr="009D4B60" w:rsidR="009D5E03" w:rsidTr="52E6BBD3"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52E6BBD3"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6"/>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6"/>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6"/>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52E6BBD3" w14:paraId="1F72F646" w14:textId="77777777">
        <w:trPr>
          <w:trHeight w:val="20"/>
        </w:trPr>
        <w:tc>
          <w:tcPr>
            <w:tcW w:w="4515" w:type="dxa"/>
            <w:shd w:val="clear" w:color="auto" w:fill="auto"/>
            <w:tcMar>
              <w:top w:w="100" w:type="dxa"/>
              <w:left w:w="100" w:type="dxa"/>
              <w:bottom w:w="100" w:type="dxa"/>
              <w:right w:w="100" w:type="dxa"/>
            </w:tcMar>
          </w:tcPr>
          <w:p w:rsidRPr="009D4B60" w:rsidR="009D5E03" w:rsidP="504B2C58" w:rsidRDefault="6606BF16" w14:paraId="08CE6F91" w14:textId="0866EC99">
            <w:pPr>
              <w:widowControl w:val="0"/>
              <w:pBdr>
                <w:top w:val="nil"/>
                <w:left w:val="nil"/>
                <w:bottom w:val="nil"/>
                <w:right w:val="nil"/>
                <w:between w:val="nil"/>
              </w:pBdr>
              <w:spacing w:line="240" w:lineRule="auto"/>
            </w:pPr>
            <w:r w:rsidRPr="504B2C58">
              <w:t>Initial discussions will provide examples of known net games (</w:t>
            </w:r>
            <w:proofErr w:type="gramStart"/>
            <w:r w:rsidRPr="504B2C58">
              <w:t>e.g.</w:t>
            </w:r>
            <w:proofErr w:type="gramEnd"/>
            <w:r w:rsidRPr="504B2C58">
              <w:t xml:space="preserve"> tennis, badminton, volleyball) and the extent to which students connect these. Teacher-devised team net </w:t>
            </w:r>
            <w:r w:rsidRPr="504B2C58">
              <w:lastRenderedPageBreak/>
              <w:t>games (</w:t>
            </w:r>
            <w:proofErr w:type="gramStart"/>
            <w:r w:rsidRPr="504B2C58">
              <w:t>e.g.</w:t>
            </w:r>
            <w:proofErr w:type="gramEnd"/>
            <w:r w:rsidRPr="504B2C58">
              <w:t xml:space="preserve"> modified volleyball) and reflections will help establish students’ understanding of basic net game concepts (the characteristics of net games, common terminology, how to score points).</w:t>
            </w:r>
          </w:p>
          <w:p w:rsidR="784FD7A6" w:rsidP="784FD7A6" w:rsidRDefault="784FD7A6" w14:paraId="1BC452ED" w14:textId="1ED653FD">
            <w:pPr>
              <w:spacing w:line="240" w:lineRule="auto"/>
            </w:pP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504B2C58" w:rsidRDefault="6606BF16" w14:paraId="3D5ED816" w14:textId="53321374">
            <w:pPr>
              <w:widowControl w:val="0"/>
              <w:pBdr>
                <w:top w:val="nil"/>
                <w:left w:val="nil"/>
                <w:bottom w:val="nil"/>
                <w:right w:val="nil"/>
                <w:between w:val="nil"/>
              </w:pBdr>
              <w:spacing w:line="240" w:lineRule="auto"/>
            </w:pPr>
            <w:r w:rsidRPr="504B2C58">
              <w:lastRenderedPageBreak/>
              <w:t xml:space="preserve">The characteristics of net games (form): Students’ contributions to discussions, their posted notes, their written reflections and, ultimately, their </w:t>
            </w:r>
            <w:r w:rsidRPr="504B2C58">
              <w:lastRenderedPageBreak/>
              <w:t>created/modified games will indicate their development of understanding of the characteristics of net games.</w:t>
            </w:r>
          </w:p>
          <w:p w:rsidRPr="009D4B60" w:rsidR="009D5E03" w:rsidP="504B2C58" w:rsidRDefault="009D5E03" w14:paraId="452816A5" w14:textId="637C83BE">
            <w:pPr>
              <w:widowControl w:val="0"/>
              <w:pBdr>
                <w:top w:val="nil"/>
                <w:left w:val="nil"/>
                <w:bottom w:val="nil"/>
                <w:right w:val="nil"/>
                <w:between w:val="nil"/>
              </w:pBdr>
              <w:spacing w:line="240" w:lineRule="auto"/>
            </w:pPr>
          </w:p>
          <w:p w:rsidRPr="009D4B60" w:rsidR="009D5E03" w:rsidP="504B2C58" w:rsidRDefault="6606BF16" w14:paraId="6E7765CB" w14:textId="5DF94CAE">
            <w:pPr>
              <w:widowControl w:val="0"/>
              <w:pBdr>
                <w:top w:val="nil"/>
                <w:left w:val="nil"/>
                <w:bottom w:val="nil"/>
                <w:right w:val="nil"/>
                <w:between w:val="nil"/>
              </w:pBdr>
              <w:spacing w:line="240" w:lineRule="auto"/>
            </w:pPr>
            <w:r w:rsidRPr="504B2C58">
              <w:t xml:space="preserve">Features that are common to all net games (connection): Students’ modifications to their games will demonstrate an understanding of the parameters of net games. </w:t>
            </w:r>
          </w:p>
          <w:p w:rsidRPr="009D4B60" w:rsidR="009D5E03" w:rsidP="504B2C58" w:rsidRDefault="009D5E03" w14:paraId="12561AB0" w14:textId="247F591D">
            <w:pPr>
              <w:widowControl w:val="0"/>
              <w:pBdr>
                <w:top w:val="nil"/>
                <w:left w:val="nil"/>
                <w:bottom w:val="nil"/>
                <w:right w:val="nil"/>
                <w:between w:val="nil"/>
              </w:pBdr>
              <w:spacing w:line="240" w:lineRule="auto"/>
            </w:pPr>
          </w:p>
          <w:p w:rsidRPr="009D4B60" w:rsidR="009D5E03" w:rsidP="504B2C58" w:rsidRDefault="6606BF16" w14:paraId="44E871BC" w14:textId="6483B83D">
            <w:pPr>
              <w:widowControl w:val="0"/>
              <w:pBdr>
                <w:top w:val="nil"/>
                <w:left w:val="nil"/>
                <w:bottom w:val="nil"/>
                <w:right w:val="nil"/>
                <w:between w:val="nil"/>
              </w:pBdr>
              <w:spacing w:line="240" w:lineRule="auto"/>
            </w:pPr>
            <w:r w:rsidRPr="504B2C58">
              <w:t>How changes affect games (change): Students’ chosen changes to games, reflections on those changes, and decisions to retain or reject modifications will provide evidence for understanding in this line of inquiry.</w:t>
            </w:r>
          </w:p>
        </w:tc>
        <w:tc>
          <w:tcPr>
            <w:tcW w:w="5840" w:type="dxa"/>
            <w:shd w:val="clear" w:color="auto" w:fill="auto"/>
            <w:tcMar>
              <w:top w:w="100" w:type="dxa"/>
              <w:left w:w="100" w:type="dxa"/>
              <w:bottom w:w="100" w:type="dxa"/>
              <w:right w:w="100" w:type="dxa"/>
            </w:tcMar>
          </w:tcPr>
          <w:p w:rsidRPr="009D4B60" w:rsidR="009D5E03" w:rsidP="504B2C58" w:rsidRDefault="6606BF16" w14:paraId="6A0BE68E" w14:textId="07969D2E">
            <w:pPr>
              <w:widowControl w:val="0"/>
              <w:pBdr>
                <w:top w:val="nil"/>
                <w:left w:val="nil"/>
                <w:bottom w:val="nil"/>
                <w:right w:val="nil"/>
                <w:between w:val="nil"/>
              </w:pBdr>
              <w:rPr>
                <w:color w:val="000000" w:themeColor="text1"/>
                <w:sz w:val="19"/>
                <w:szCs w:val="19"/>
              </w:rPr>
            </w:pPr>
            <w:r w:rsidRPr="504B2C58">
              <w:rPr>
                <w:sz w:val="19"/>
                <w:szCs w:val="19"/>
              </w:rPr>
              <w:lastRenderedPageBreak/>
              <w:t xml:space="preserve">Students will present a net game that they have devised, involving teams of 3-4 players, to another group of students and will play the game with them. </w:t>
            </w:r>
          </w:p>
          <w:p w:rsidRPr="009D4B60" w:rsidR="009D5E03" w:rsidP="504B2C58" w:rsidRDefault="009D5E03" w14:paraId="6099A310" w14:textId="05480129">
            <w:pPr>
              <w:widowControl w:val="0"/>
              <w:pBdr>
                <w:top w:val="nil"/>
                <w:left w:val="nil"/>
                <w:bottom w:val="nil"/>
                <w:right w:val="nil"/>
                <w:between w:val="nil"/>
              </w:pBdr>
              <w:rPr>
                <w:sz w:val="19"/>
                <w:szCs w:val="19"/>
              </w:rPr>
            </w:pPr>
          </w:p>
          <w:p w:rsidRPr="009D4B60" w:rsidR="009D5E03" w:rsidP="504B2C58" w:rsidRDefault="6606BF16" w14:paraId="26B6C306" w14:textId="566DA20B">
            <w:pPr>
              <w:widowControl w:val="0"/>
              <w:pBdr>
                <w:top w:val="nil"/>
                <w:left w:val="nil"/>
                <w:bottom w:val="nil"/>
                <w:right w:val="nil"/>
                <w:between w:val="nil"/>
              </w:pBdr>
              <w:rPr>
                <w:sz w:val="19"/>
                <w:szCs w:val="19"/>
              </w:rPr>
            </w:pPr>
            <w:r w:rsidRPr="504B2C58">
              <w:rPr>
                <w:sz w:val="19"/>
                <w:szCs w:val="19"/>
              </w:rPr>
              <w:lastRenderedPageBreak/>
              <w:t xml:space="preserve">Using rubric criteria, evidence will be sought that students: </w:t>
            </w:r>
          </w:p>
          <w:p w:rsidRPr="009D4B60" w:rsidR="009D5E03" w:rsidP="504B2C58" w:rsidRDefault="6606BF16" w14:paraId="19C6EDDA" w14:textId="340DAA6F">
            <w:pPr>
              <w:pStyle w:val="ListParagraph"/>
              <w:widowControl w:val="0"/>
              <w:numPr>
                <w:ilvl w:val="0"/>
                <w:numId w:val="1"/>
              </w:numPr>
              <w:pBdr>
                <w:top w:val="nil"/>
                <w:left w:val="nil"/>
                <w:bottom w:val="nil"/>
                <w:right w:val="nil"/>
                <w:between w:val="nil"/>
              </w:pBdr>
              <w:rPr>
                <w:sz w:val="19"/>
                <w:szCs w:val="19"/>
              </w:rPr>
            </w:pPr>
            <w:r w:rsidRPr="504B2C58">
              <w:rPr>
                <w:sz w:val="19"/>
                <w:szCs w:val="19"/>
              </w:rPr>
              <w:t xml:space="preserve">understand the characteristics of a net game (form) </w:t>
            </w:r>
          </w:p>
          <w:p w:rsidRPr="009D4B60" w:rsidR="009D5E03" w:rsidP="504B2C58" w:rsidRDefault="6606BF16" w14:paraId="313E0D0D" w14:textId="33CADF08">
            <w:pPr>
              <w:pStyle w:val="ListParagraph"/>
              <w:widowControl w:val="0"/>
              <w:numPr>
                <w:ilvl w:val="0"/>
                <w:numId w:val="1"/>
              </w:numPr>
              <w:pBdr>
                <w:top w:val="nil"/>
                <w:left w:val="nil"/>
                <w:bottom w:val="nil"/>
                <w:right w:val="nil"/>
                <w:between w:val="nil"/>
              </w:pBdr>
              <w:rPr>
                <w:sz w:val="19"/>
                <w:szCs w:val="19"/>
              </w:rPr>
            </w:pPr>
            <w:r w:rsidRPr="504B2C58">
              <w:rPr>
                <w:sz w:val="19"/>
                <w:szCs w:val="19"/>
              </w:rPr>
              <w:t xml:space="preserve">understand and can discuss the ways in which net games can be changed or modified to suit the needs of those involved (connection, change). </w:t>
            </w:r>
          </w:p>
          <w:p w:rsidRPr="009D4B60" w:rsidR="009D5E03" w:rsidP="504B2C58" w:rsidRDefault="009D5E03" w14:paraId="28BFC265" w14:textId="00CBC7AB">
            <w:pPr>
              <w:widowControl w:val="0"/>
              <w:pBdr>
                <w:top w:val="nil"/>
                <w:left w:val="nil"/>
                <w:bottom w:val="nil"/>
                <w:right w:val="nil"/>
                <w:between w:val="nil"/>
              </w:pBdr>
              <w:rPr>
                <w:sz w:val="19"/>
                <w:szCs w:val="19"/>
              </w:rPr>
            </w:pPr>
          </w:p>
          <w:p w:rsidRPr="009D4B60" w:rsidR="009D5E03" w:rsidP="504B2C58" w:rsidRDefault="6606BF16" w14:paraId="47802616" w14:textId="435602E7">
            <w:pPr>
              <w:widowControl w:val="0"/>
              <w:pBdr>
                <w:top w:val="nil"/>
                <w:left w:val="nil"/>
                <w:bottom w:val="nil"/>
                <w:right w:val="nil"/>
                <w:between w:val="nil"/>
              </w:pBdr>
              <w:rPr>
                <w:sz w:val="19"/>
                <w:szCs w:val="19"/>
              </w:rPr>
            </w:pPr>
            <w:r w:rsidRPr="504B2C58">
              <w:rPr>
                <w:sz w:val="19"/>
                <w:szCs w:val="19"/>
              </w:rPr>
              <w:t xml:space="preserve">By observing students during </w:t>
            </w:r>
            <w:proofErr w:type="gramStart"/>
            <w:r w:rsidRPr="504B2C58">
              <w:rPr>
                <w:sz w:val="19"/>
                <w:szCs w:val="19"/>
              </w:rPr>
              <w:t>discussions</w:t>
            </w:r>
            <w:proofErr w:type="gramEnd"/>
            <w:r w:rsidRPr="504B2C58">
              <w:rPr>
                <w:sz w:val="19"/>
                <w:szCs w:val="19"/>
              </w:rPr>
              <w:t xml:space="preserve"> we will also look for evidence of individual contributions to development and revision of the games. Students will also be asked to identify the characteristics of net games and describe the rules for their specific games on a reflection activity.</w:t>
            </w:r>
          </w:p>
          <w:p w:rsidRPr="009D4B60" w:rsidR="009D5E03" w:rsidP="504B2C58" w:rsidRDefault="009D5E03" w14:paraId="144A5D23" w14:textId="59C4AC48">
            <w:pPr>
              <w:widowControl w:val="0"/>
              <w:pBdr>
                <w:top w:val="nil"/>
                <w:left w:val="nil"/>
                <w:bottom w:val="nil"/>
                <w:right w:val="nil"/>
                <w:between w:val="nil"/>
              </w:pBdr>
              <w:spacing w:line="240" w:lineRule="auto"/>
            </w:pPr>
          </w:p>
        </w:tc>
      </w:tr>
      <w:tr w:rsidRPr="009D4B60" w:rsidR="009D5E03" w:rsidTr="52E6BBD3"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lastRenderedPageBreak/>
              <w:t>Section 4:  How will we Facilitate Learning?</w:t>
            </w:r>
          </w:p>
        </w:tc>
      </w:tr>
      <w:tr w:rsidRPr="009D4B60" w:rsidR="009D5E03" w:rsidTr="52E6BBD3"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7"/>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7"/>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7"/>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52E6BBD3" w14:paraId="738610EB" w14:textId="77777777">
        <w:tc>
          <w:tcPr>
            <w:tcW w:w="4515" w:type="dxa"/>
            <w:shd w:val="clear" w:color="auto" w:fill="auto"/>
            <w:tcMar>
              <w:top w:w="100" w:type="dxa"/>
              <w:left w:w="100" w:type="dxa"/>
              <w:bottom w:w="100" w:type="dxa"/>
              <w:right w:w="100" w:type="dxa"/>
            </w:tcMar>
          </w:tcPr>
          <w:p w:rsidR="0F98DBB2" w:rsidP="504B2C58" w:rsidRDefault="0F98DBB2" w14:paraId="494FFD01" w14:textId="3AA62B0F">
            <w:pPr>
              <w:widowControl w:val="0"/>
              <w:spacing w:line="240" w:lineRule="auto"/>
            </w:pPr>
            <w:r>
              <w:t>We will begin the unit by setting up a volleyball net in the gym and then studen</w:t>
            </w:r>
            <w:r w:rsidR="38DFDB52">
              <w:t xml:space="preserve">ts will be told to play soccer. Based on students’ actions and discussion we will begin exploring what a net sport is and what we already know about net sports. </w:t>
            </w:r>
          </w:p>
          <w:p w:rsidRPr="009D4B60" w:rsidR="009D5E03" w:rsidP="0079422A" w:rsidRDefault="009D5E03" w14:paraId="6BD18F9B" w14:textId="77777777">
            <w:pPr>
              <w:widowControl w:val="0"/>
              <w:pBdr>
                <w:top w:val="nil"/>
                <w:left w:val="nil"/>
                <w:bottom w:val="nil"/>
                <w:right w:val="nil"/>
                <w:between w:val="nil"/>
              </w:pBdr>
              <w:spacing w:line="240" w:lineRule="auto"/>
            </w:pPr>
          </w:p>
          <w:p w:rsidRPr="009D4B60" w:rsidR="009D5E03" w:rsidP="0079422A" w:rsidRDefault="009D5E03" w14:paraId="238601FE"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504B2C58" w:rsidRDefault="2495E4B9" w14:paraId="391E679A" w14:textId="1DC31310">
            <w:pPr>
              <w:widowControl w:val="0"/>
              <w:pBdr>
                <w:top w:val="nil"/>
                <w:left w:val="nil"/>
                <w:bottom w:val="nil"/>
                <w:right w:val="nil"/>
                <w:between w:val="nil"/>
              </w:pBdr>
              <w:spacing w:line="240" w:lineRule="auto"/>
            </w:pPr>
            <w:r w:rsidRPr="504B2C58">
              <w:t xml:space="preserve">Structure of PE lessons during this unit: After initial whole class warm-up activities and introductory discussions, students will be separated into three groups to rotate around three different stations— each station will feature a modified net game </w:t>
            </w:r>
            <w:proofErr w:type="gramStart"/>
            <w:r w:rsidRPr="504B2C58">
              <w:t>( 3</w:t>
            </w:r>
            <w:proofErr w:type="gramEnd"/>
            <w:r w:rsidRPr="504B2C58">
              <w:t>vs 3</w:t>
            </w:r>
            <w:r w:rsidRPr="504B2C58" w:rsidR="62B3D8CE">
              <w:t xml:space="preserve"> volleyball).</w:t>
            </w:r>
          </w:p>
          <w:p w:rsidRPr="009D4B60" w:rsidR="009D5E03" w:rsidP="504B2C58" w:rsidRDefault="009D5E03" w14:paraId="4EC9502C" w14:textId="285C731B">
            <w:pPr>
              <w:widowControl w:val="0"/>
              <w:pBdr>
                <w:top w:val="nil"/>
                <w:left w:val="nil"/>
                <w:bottom w:val="nil"/>
                <w:right w:val="nil"/>
                <w:between w:val="nil"/>
              </w:pBdr>
              <w:spacing w:line="240" w:lineRule="auto"/>
            </w:pPr>
          </w:p>
          <w:p w:rsidRPr="009D4B60" w:rsidR="009D5E03" w:rsidP="504B2C58" w:rsidRDefault="2495E4B9" w14:paraId="3A4C0136" w14:textId="37BE0F70">
            <w:pPr>
              <w:widowControl w:val="0"/>
              <w:pBdr>
                <w:top w:val="nil"/>
                <w:left w:val="nil"/>
                <w:bottom w:val="nil"/>
                <w:right w:val="nil"/>
                <w:between w:val="nil"/>
              </w:pBdr>
              <w:spacing w:line="240" w:lineRule="auto"/>
            </w:pPr>
            <w:r w:rsidRPr="504B2C58">
              <w:t xml:space="preserve">Through the unit, students will play teacher-initiated net games, explore ways to modify them, reflect on the changes, share with others and get feedback on their modified games. Specific question prompts linked to the lines of inquiry and the key concepts (see teacher questions) are interspersed with the teaching and learning providing opportunity for deeper understanding of the central </w:t>
            </w:r>
            <w:r w:rsidRPr="504B2C58">
              <w:lastRenderedPageBreak/>
              <w:t xml:space="preserve">idea. </w:t>
            </w:r>
          </w:p>
          <w:p w:rsidRPr="009D4B60" w:rsidR="009D5E03" w:rsidP="504B2C58" w:rsidRDefault="009D5E03" w14:paraId="72610324" w14:textId="2846A110">
            <w:pPr>
              <w:widowControl w:val="0"/>
              <w:pBdr>
                <w:top w:val="nil"/>
                <w:left w:val="nil"/>
                <w:bottom w:val="nil"/>
                <w:right w:val="nil"/>
                <w:between w:val="nil"/>
              </w:pBdr>
              <w:spacing w:line="240" w:lineRule="auto"/>
            </w:pPr>
          </w:p>
          <w:p w:rsidRPr="009D4B60" w:rsidR="009D5E03" w:rsidP="504B2C58" w:rsidRDefault="2495E4B9" w14:paraId="51D09F01" w14:textId="5C460E5C">
            <w:pPr>
              <w:widowControl w:val="0"/>
              <w:pBdr>
                <w:top w:val="nil"/>
                <w:left w:val="nil"/>
                <w:bottom w:val="nil"/>
                <w:right w:val="nil"/>
                <w:between w:val="nil"/>
              </w:pBdr>
              <w:spacing w:line="240" w:lineRule="auto"/>
            </w:pPr>
            <w:r w:rsidR="2495E4B9">
              <w:rPr/>
              <w:t>Teacher-initiated game: Discuss with students the games that fall into the net games category and the similarities between those games. Play a game of modified volleyball (</w:t>
            </w:r>
            <w:r w:rsidR="4569F3AB">
              <w:rPr/>
              <w:t>e.g.</w:t>
            </w:r>
            <w:r w:rsidR="2495E4B9">
              <w:rPr/>
              <w:t xml:space="preserve"> 3 vs 3 or 4 vs 4, catching allowed, one bounce allowed, one compulsory pass). When the students have played the game for a while, discuss why we did not play a full game of volleyball (</w:t>
            </w:r>
            <w:r w:rsidR="01A4BCBC">
              <w:rPr/>
              <w:t>e.g.</w:t>
            </w:r>
            <w:r w:rsidR="2495E4B9">
              <w:rPr/>
              <w:t xml:space="preserve"> skills are too difficult at this age/experience, less contact time with 6 vs 6) and why the modified version of the game might better suit the needs of our class. </w:t>
            </w:r>
          </w:p>
          <w:p w:rsidRPr="009D4B60" w:rsidR="009D5E03" w:rsidP="504B2C58" w:rsidRDefault="009D5E03" w14:paraId="4612CAD9" w14:textId="129E2268">
            <w:pPr>
              <w:widowControl w:val="0"/>
              <w:pBdr>
                <w:top w:val="nil"/>
                <w:left w:val="nil"/>
                <w:bottom w:val="nil"/>
                <w:right w:val="nil"/>
                <w:between w:val="nil"/>
              </w:pBdr>
              <w:spacing w:line="240" w:lineRule="auto"/>
            </w:pPr>
          </w:p>
          <w:p w:rsidRPr="009D4B60" w:rsidR="009D5E03" w:rsidP="504B2C58" w:rsidRDefault="2495E4B9" w14:paraId="549069BB" w14:textId="5E088F7B">
            <w:pPr>
              <w:widowControl w:val="0"/>
              <w:pBdr>
                <w:top w:val="nil"/>
                <w:left w:val="nil"/>
                <w:bottom w:val="nil"/>
                <w:right w:val="nil"/>
                <w:between w:val="nil"/>
              </w:pBdr>
              <w:spacing w:line="240" w:lineRule="auto"/>
            </w:pPr>
            <w:r w:rsidRPr="504B2C58">
              <w:t>Student-initiated game changes: Over several lessons students will participate in short games begun by the teacher to which the losing team can make changes prior to the next iteration of the game. For example, students play a modified volleyball game where a score of 3 points is required to win. At the end of the game, the losing team chooses one rule change (different ball, new rule, court dimensions). These changes are written on a post-it note and stuck to a display board. On completion of the next game involving a new rule, both teams decide whether to retain or reject the change before making another change and continuing the cycle. Having done this a number of times, the class looks at all of the changes made (refer to post-it notes on board), reflects upon them and sorts them into categories (</w:t>
            </w:r>
            <w:proofErr w:type="gramStart"/>
            <w:r w:rsidRPr="504B2C58">
              <w:t>e.g.</w:t>
            </w:r>
            <w:proofErr w:type="gramEnd"/>
            <w:r w:rsidRPr="504B2C58">
              <w:t xml:space="preserve"> equipment change, court dimension change, rule change). This categorization becomes a resource </w:t>
            </w:r>
            <w:r w:rsidRPr="504B2C58">
              <w:lastRenderedPageBreak/>
              <w:t xml:space="preserve">for groups who cannot think of more changes during the next phase of the unit. </w:t>
            </w:r>
          </w:p>
          <w:p w:rsidRPr="009D4B60" w:rsidR="009D5E03" w:rsidP="504B2C58" w:rsidRDefault="009D5E03" w14:paraId="53BB4A9A" w14:textId="6DF579ED">
            <w:pPr>
              <w:widowControl w:val="0"/>
              <w:pBdr>
                <w:top w:val="nil"/>
                <w:left w:val="nil"/>
                <w:bottom w:val="nil"/>
                <w:right w:val="nil"/>
                <w:between w:val="nil"/>
              </w:pBdr>
              <w:spacing w:line="240" w:lineRule="auto"/>
            </w:pPr>
          </w:p>
          <w:p w:rsidRPr="009D4B60" w:rsidR="009D5E03" w:rsidP="504B2C58" w:rsidRDefault="2495E4B9" w14:paraId="536AF46F" w14:textId="5EBFF4C6">
            <w:pPr>
              <w:widowControl w:val="0"/>
              <w:pBdr>
                <w:top w:val="nil"/>
                <w:left w:val="nil"/>
                <w:bottom w:val="nil"/>
                <w:right w:val="nil"/>
                <w:between w:val="nil"/>
              </w:pBdr>
              <w:spacing w:line="240" w:lineRule="auto"/>
            </w:pPr>
            <w:r w:rsidRPr="504B2C58">
              <w:t>Leading towards summative assessment: Through collaborative discussions, groups will settle upon the basic structure of their game. As they are going to be introducing their modified game to another group, part of this discussion will be consideration for the things we already know about net games and what details we would need to know if we were playing a new net game. Students, in groups, think of questions they would ask if they did not know the new game (</w:t>
            </w:r>
            <w:proofErr w:type="gramStart"/>
            <w:r w:rsidRPr="504B2C58">
              <w:t>e.g.</w:t>
            </w:r>
            <w:proofErr w:type="gramEnd"/>
            <w:r w:rsidRPr="504B2C58">
              <w:t xml:space="preserve"> what kind of ball do you use, how do you serve?) and record these on post-it notes. These questions are then reflected upon and can be categorized, using the previous groupings. Students are then asked to look at the questions to see if they have the answers for </w:t>
            </w:r>
            <w:proofErr w:type="gramStart"/>
            <w:r w:rsidRPr="504B2C58">
              <w:t>all of</w:t>
            </w:r>
            <w:proofErr w:type="gramEnd"/>
            <w:r w:rsidRPr="504B2C58">
              <w:t xml:space="preserve"> those questions for their own game. This process helps students with communicating their games to their peers. </w:t>
            </w:r>
          </w:p>
          <w:p w:rsidRPr="009D4B60" w:rsidR="009D5E03" w:rsidP="504B2C58" w:rsidRDefault="009D5E03" w14:paraId="006CD035" w14:textId="591809B3">
            <w:pPr>
              <w:widowControl w:val="0"/>
              <w:pBdr>
                <w:top w:val="nil"/>
                <w:left w:val="nil"/>
                <w:bottom w:val="nil"/>
                <w:right w:val="nil"/>
                <w:between w:val="nil"/>
              </w:pBdr>
              <w:spacing w:line="240" w:lineRule="auto"/>
            </w:pPr>
          </w:p>
          <w:p w:rsidRPr="009D4B60" w:rsidR="009D5E03" w:rsidP="504B2C58" w:rsidRDefault="2495E4B9" w14:paraId="0F3CABC7" w14:textId="266FC28D">
            <w:pPr>
              <w:widowControl w:val="0"/>
              <w:pBdr>
                <w:top w:val="nil"/>
                <w:left w:val="nil"/>
                <w:bottom w:val="nil"/>
                <w:right w:val="nil"/>
                <w:between w:val="nil"/>
              </w:pBdr>
              <w:spacing w:line="240" w:lineRule="auto"/>
            </w:pPr>
            <w:r w:rsidR="2495E4B9">
              <w:rPr/>
              <w:t xml:space="preserve">The students’ games are now considered ―complete‖ and they are presented to another group of students. This is done by dividing the groups in half and having them describe, then play the new game with the other students. Following the game, the students who learned the new game reflect with the game creators (things they liked, suggestions, </w:t>
            </w:r>
            <w:r w:rsidR="45F9BE28">
              <w:rPr/>
              <w:t>etc.</w:t>
            </w:r>
            <w:r w:rsidR="2495E4B9">
              <w:rPr/>
              <w:t>).</w:t>
            </w:r>
          </w:p>
        </w:tc>
        <w:tc>
          <w:tcPr>
            <w:tcW w:w="5840" w:type="dxa"/>
            <w:shd w:val="clear" w:color="auto" w:fill="auto"/>
            <w:tcMar>
              <w:top w:w="100" w:type="dxa"/>
              <w:left w:w="100" w:type="dxa"/>
              <w:bottom w:w="100" w:type="dxa"/>
              <w:right w:w="100" w:type="dxa"/>
            </w:tcMar>
          </w:tcPr>
          <w:p w:rsidRPr="009D4B60" w:rsidR="009D5E03" w:rsidP="0079422A" w:rsidRDefault="6A259270" w14:paraId="526FC019" w14:textId="6E3E782C">
            <w:pPr>
              <w:widowControl w:val="0"/>
              <w:pBdr>
                <w:top w:val="nil"/>
                <w:left w:val="nil"/>
                <w:bottom w:val="nil"/>
                <w:right w:val="nil"/>
                <w:between w:val="nil"/>
              </w:pBdr>
              <w:spacing w:line="240" w:lineRule="auto"/>
            </w:pPr>
            <w:r>
              <w:lastRenderedPageBreak/>
              <w:t xml:space="preserve">Grouping will be considered so that stronger athletes are paired with developing students. </w:t>
            </w:r>
          </w:p>
          <w:p w:rsidRPr="009D4B60" w:rsidR="009D5E03" w:rsidP="504B2C58" w:rsidRDefault="009D5E03" w14:paraId="69035D74" w14:textId="0B46972E">
            <w:pPr>
              <w:widowControl w:val="0"/>
              <w:pBdr>
                <w:top w:val="nil"/>
                <w:left w:val="nil"/>
                <w:bottom w:val="nil"/>
                <w:right w:val="nil"/>
                <w:between w:val="nil"/>
              </w:pBdr>
              <w:spacing w:line="240" w:lineRule="auto"/>
            </w:pPr>
          </w:p>
          <w:p w:rsidRPr="009D4B60" w:rsidR="009D5E03" w:rsidP="504B2C58" w:rsidRDefault="6A259270" w14:paraId="5B08B5D1" w14:textId="4AEF2EC9">
            <w:pPr>
              <w:widowControl w:val="0"/>
              <w:pBdr>
                <w:top w:val="nil"/>
                <w:left w:val="nil"/>
                <w:bottom w:val="nil"/>
                <w:right w:val="nil"/>
                <w:between w:val="nil"/>
              </w:pBdr>
              <w:spacing w:line="240" w:lineRule="auto"/>
            </w:pPr>
            <w:r>
              <w:t>Groups whole struggle will be provided additional support and guidance as needed.</w:t>
            </w:r>
          </w:p>
        </w:tc>
      </w:tr>
      <w:tr w:rsidRPr="009D4B60" w:rsidR="009D5E03" w:rsidTr="52E6BBD3"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7"/>
              </w:numPr>
              <w:pBdr>
                <w:top w:val="nil"/>
                <w:left w:val="nil"/>
                <w:bottom w:val="nil"/>
                <w:right w:val="nil"/>
                <w:between w:val="nil"/>
              </w:pBdr>
              <w:spacing w:line="240" w:lineRule="auto"/>
              <w:ind w:left="0" w:firstLine="0"/>
              <w:rPr>
                <w:u w:val="single"/>
              </w:rPr>
            </w:pPr>
            <w:r w:rsidRPr="009D4B60">
              <w:lastRenderedPageBreak/>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lastRenderedPageBreak/>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7"/>
              </w:numPr>
              <w:pBdr>
                <w:top w:val="nil"/>
                <w:left w:val="nil"/>
                <w:bottom w:val="nil"/>
                <w:right w:val="nil"/>
                <w:between w:val="nil"/>
              </w:pBdr>
              <w:spacing w:line="240" w:lineRule="auto"/>
              <w:ind w:left="0" w:firstLine="0"/>
            </w:pPr>
            <w:r w:rsidRPr="009D4B60">
              <w:lastRenderedPageBreak/>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lastRenderedPageBreak/>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7"/>
              </w:numPr>
              <w:pBdr>
                <w:top w:val="nil"/>
                <w:left w:val="nil"/>
                <w:bottom w:val="nil"/>
                <w:right w:val="nil"/>
                <w:between w:val="nil"/>
              </w:pBdr>
              <w:spacing w:line="240" w:lineRule="auto"/>
              <w:ind w:left="0" w:firstLine="0"/>
            </w:pPr>
            <w:r w:rsidRPr="009D4B60">
              <w:lastRenderedPageBreak/>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lastRenderedPageBreak/>
              <w:t xml:space="preserve">What learning experiences support potential </w:t>
            </w:r>
            <w:r w:rsidRPr="009D4B60" w:rsidR="007D2C44">
              <w:t>student-initiated</w:t>
            </w:r>
            <w:r w:rsidRPr="009D4B60">
              <w:t xml:space="preserve"> action?</w:t>
            </w:r>
          </w:p>
        </w:tc>
      </w:tr>
      <w:tr w:rsidRPr="009D4B60" w:rsidR="009D5E03" w:rsidTr="52E6BBD3"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0079422A" w:rsidRDefault="373E6D07" w14:paraId="664355AD" w14:textId="6871F44C">
            <w:pPr>
              <w:widowControl w:val="0"/>
              <w:pBdr>
                <w:top w:val="nil"/>
                <w:left w:val="nil"/>
                <w:bottom w:val="nil"/>
                <w:right w:val="nil"/>
                <w:between w:val="nil"/>
              </w:pBdr>
              <w:spacing w:line="240" w:lineRule="auto"/>
            </w:pPr>
            <w:r>
              <w:lastRenderedPageBreak/>
              <w:t>See the learning experiences listed above.</w:t>
            </w:r>
          </w:p>
          <w:p w:rsidRPr="004350EE" w:rsidR="009D5E03" w:rsidP="0079422A" w:rsidRDefault="009D5E03" w14:paraId="1A965116" w14:textId="77777777">
            <w:pPr>
              <w:widowControl w:val="0"/>
              <w:pBdr>
                <w:top w:val="nil"/>
                <w:left w:val="nil"/>
                <w:bottom w:val="nil"/>
                <w:right w:val="nil"/>
                <w:between w:val="nil"/>
              </w:pBdr>
              <w:spacing w:line="240" w:lineRule="auto"/>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373E6D07" w14:paraId="44FB30F8" w14:textId="77E3FC78">
            <w:pPr>
              <w:widowControl w:val="0"/>
              <w:pBdr>
                <w:top w:val="nil"/>
                <w:left w:val="nil"/>
                <w:bottom w:val="nil"/>
                <w:right w:val="nil"/>
                <w:between w:val="nil"/>
              </w:pBdr>
              <w:spacing w:line="240" w:lineRule="auto"/>
            </w:pPr>
            <w:r>
              <w:t>Students will learn about net games that are played regionally and internationally.</w:t>
            </w:r>
          </w:p>
        </w:tc>
        <w:tc>
          <w:tcPr>
            <w:tcW w:w="5840" w:type="dxa"/>
            <w:shd w:val="clear" w:color="auto" w:fill="auto"/>
            <w:tcMar>
              <w:top w:w="100" w:type="dxa"/>
              <w:left w:w="100" w:type="dxa"/>
              <w:bottom w:w="100" w:type="dxa"/>
              <w:right w:w="100" w:type="dxa"/>
            </w:tcMar>
          </w:tcPr>
          <w:p w:rsidRPr="009D4B60" w:rsidR="009D5E03" w:rsidP="0079422A" w:rsidRDefault="373E6D07" w14:paraId="1DA6542E" w14:textId="7E7F101B">
            <w:pPr>
              <w:widowControl w:val="0"/>
              <w:pBdr>
                <w:top w:val="nil"/>
                <w:left w:val="nil"/>
                <w:bottom w:val="nil"/>
                <w:right w:val="nil"/>
                <w:between w:val="nil"/>
              </w:pBdr>
              <w:spacing w:line="240" w:lineRule="auto"/>
            </w:pPr>
            <w:r>
              <w:t xml:space="preserve">Students will create new net games and share those games with others. </w:t>
            </w:r>
          </w:p>
        </w:tc>
      </w:tr>
      <w:tr w:rsidRPr="009D4B60" w:rsidR="009D5E03" w:rsidTr="52E6BBD3"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7"/>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7"/>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52E6BBD3"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73AA1E5F" w14:paraId="384BA73E" w14:textId="60168DBA">
            <w:pPr>
              <w:widowControl w:val="0"/>
              <w:pBdr>
                <w:top w:val="nil"/>
                <w:left w:val="nil"/>
                <w:bottom w:val="nil"/>
                <w:right w:val="nil"/>
                <w:between w:val="nil"/>
              </w:pBdr>
              <w:spacing w:line="240" w:lineRule="auto"/>
            </w:pPr>
            <w:r>
              <w:t xml:space="preserve">Students will take part in discussion sessions that are based on the game choices they make. They will take ownership </w:t>
            </w:r>
            <w:r w:rsidR="5963275C">
              <w:t xml:space="preserve">when they use their understanding of net games to create a new form of game. </w:t>
            </w:r>
          </w:p>
          <w:p w:rsidRPr="009D4B60" w:rsidR="009D5E03" w:rsidP="784FD7A6" w:rsidRDefault="009D5E03" w14:paraId="34B3F2EB" w14:textId="07120E75">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5963275C" w14:paraId="7D34F5C7" w14:textId="1E722828">
            <w:pPr>
              <w:widowControl w:val="0"/>
              <w:pBdr>
                <w:top w:val="nil"/>
                <w:left w:val="nil"/>
                <w:bottom w:val="nil"/>
                <w:right w:val="nil"/>
                <w:between w:val="nil"/>
              </w:pBdr>
              <w:spacing w:line="240" w:lineRule="auto"/>
            </w:pPr>
            <w:r>
              <w:t xml:space="preserve">Soccer goals, volleyball net, basketball net, post-its, anchor chart, </w:t>
            </w:r>
          </w:p>
        </w:tc>
      </w:tr>
      <w:tr w:rsidRPr="009D4B60" w:rsidR="009D5E03" w:rsidTr="52E6BBD3"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52E6BBD3"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8"/>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52E6BBD3"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0079422A" w:rsidRDefault="0079422A" w14:paraId="26A02D70" w14:textId="3C84B830">
            <w:pPr>
              <w:widowControl w:val="0"/>
              <w:pBdr>
                <w:top w:val="nil"/>
                <w:left w:val="nil"/>
                <w:bottom w:val="nil"/>
                <w:right w:val="nil"/>
                <w:between w:val="nil"/>
              </w:pBdr>
              <w:spacing w:line="240" w:lineRule="auto"/>
            </w:pPr>
            <w:r w:rsidR="43CC456C">
              <w:rPr/>
              <w:t xml:space="preserve">I think I could have started by showing videos of people playing different net sports to help draw on students prior knowledge. Overall, the learning experiences worked well. </w:t>
            </w:r>
          </w:p>
        </w:tc>
      </w:tr>
      <w:tr w:rsidRPr="009D4B60" w:rsidR="009D5E03" w:rsidTr="52E6BBD3"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8"/>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8"/>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52E6BBD3"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50F40DEB" w14:textId="5C4107C9">
            <w:pPr>
              <w:widowControl w:val="0"/>
              <w:pBdr>
                <w:top w:val="nil"/>
                <w:left w:val="nil"/>
                <w:bottom w:val="nil"/>
                <w:right w:val="nil"/>
                <w:between w:val="nil"/>
              </w:pBdr>
              <w:spacing w:line="240" w:lineRule="auto"/>
            </w:pPr>
            <w:r w:rsidR="43CC456C">
              <w:rPr/>
              <w:t>Students were grouped based on a balance of some athletic and those that were less athletic in a group.</w:t>
            </w:r>
          </w:p>
          <w:p w:rsidRPr="009D4B60" w:rsidR="009D5E03" w:rsidP="0079422A" w:rsidRDefault="009D5E03" w14:paraId="2908EB2C"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121FD38A" w14:textId="1BB0B94C">
            <w:pPr>
              <w:widowControl w:val="0"/>
              <w:pBdr>
                <w:top w:val="nil"/>
                <w:left w:val="nil"/>
                <w:bottom w:val="nil"/>
                <w:right w:val="nil"/>
                <w:between w:val="nil"/>
              </w:pBdr>
              <w:spacing w:line="240" w:lineRule="auto"/>
            </w:pPr>
            <w:r w:rsidR="43CC456C">
              <w:rPr/>
              <w:t xml:space="preserve">Students naturally wanted to change the games around which worked well with the central idea. </w:t>
            </w:r>
          </w:p>
        </w:tc>
      </w:tr>
      <w:tr w:rsidRPr="009D4B60" w:rsidR="009D5E03" w:rsidTr="52E6BBD3"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8"/>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8"/>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if any, changes need to be made to the assessments?</w:t>
            </w:r>
          </w:p>
        </w:tc>
      </w:tr>
      <w:tr w:rsidRPr="009D4B60" w:rsidR="009D5E03" w:rsidTr="52E6BBD3"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464FCBC1" w14:textId="589EAAE9">
            <w:pPr>
              <w:widowControl w:val="0"/>
              <w:pBdr>
                <w:top w:val="nil"/>
                <w:left w:val="nil"/>
                <w:bottom w:val="nil"/>
                <w:right w:val="nil"/>
                <w:between w:val="nil"/>
              </w:pBdr>
              <w:spacing w:line="240" w:lineRule="auto"/>
            </w:pPr>
            <w:r w:rsidR="43CC456C">
              <w:rPr/>
              <w:t xml:space="preserve">They were given opportunities to communicate but I could have used sentence starters or more guided discussion strategies to start the conversation in the right direction. </w:t>
            </w:r>
          </w:p>
          <w:p w:rsidRPr="009D4B60" w:rsidR="009D5E03" w:rsidP="0079422A" w:rsidRDefault="009D5E03" w14:paraId="3382A365"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5C71F136" w14:textId="2043181B">
            <w:pPr>
              <w:widowControl w:val="0"/>
              <w:pBdr>
                <w:top w:val="nil"/>
                <w:left w:val="nil"/>
                <w:bottom w:val="nil"/>
                <w:right w:val="nil"/>
                <w:between w:val="nil"/>
              </w:pBdr>
              <w:spacing w:line="240" w:lineRule="auto"/>
            </w:pPr>
            <w:r w:rsidR="43CC456C">
              <w:rPr/>
              <w:t>The rubric should have been more specific to help guide the students towards a more completed version of a game.</w:t>
            </w:r>
          </w:p>
        </w:tc>
      </w:tr>
      <w:tr w:rsidRPr="009D4B60" w:rsidR="009D5E03" w:rsidTr="52E6BBD3"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8"/>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8"/>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52E6BBD3"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7B04FA47" w14:textId="057FA514">
            <w:pPr>
              <w:widowControl w:val="0"/>
              <w:pBdr>
                <w:top w:val="nil"/>
                <w:left w:val="nil"/>
                <w:bottom w:val="nil"/>
                <w:right w:val="nil"/>
                <w:between w:val="nil"/>
              </w:pBdr>
              <w:spacing w:line="240" w:lineRule="auto"/>
            </w:pPr>
            <w:r w:rsidR="43CC456C">
              <w:rPr/>
              <w:t>Students had questions about examples of less common net games.</w:t>
            </w:r>
          </w:p>
          <w:p w:rsidRPr="009D4B60" w:rsidR="009D5E03" w:rsidP="0079422A" w:rsidRDefault="009D5E03" w14:paraId="1A939487"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6AA258D8" w14:textId="2F3DDBD9">
            <w:pPr>
              <w:widowControl w:val="0"/>
              <w:pBdr>
                <w:top w:val="nil"/>
                <w:left w:val="nil"/>
                <w:bottom w:val="nil"/>
                <w:right w:val="nil"/>
                <w:between w:val="nil"/>
              </w:pBdr>
              <w:spacing w:line="240" w:lineRule="auto"/>
            </w:pPr>
            <w:r w:rsidR="43CC456C">
              <w:rPr/>
              <w:t>Several students had ideas about new net games that they wanted to create and try with friends.</w:t>
            </w:r>
          </w:p>
        </w:tc>
      </w:tr>
      <w:tr w:rsidRPr="009D4B60" w:rsidR="009D5E03" w:rsidTr="52E6BBD3"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8"/>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52E6BBD3"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30DCCCAD" w14:textId="77777777">
            <w:pPr>
              <w:widowControl w:val="0"/>
              <w:pBdr>
                <w:top w:val="nil"/>
                <w:left w:val="nil"/>
                <w:bottom w:val="nil"/>
                <w:right w:val="nil"/>
                <w:between w:val="nil"/>
              </w:pBdr>
              <w:spacing w:line="240" w:lineRule="auto"/>
            </w:pPr>
          </w:p>
        </w:tc>
      </w:tr>
      <w:tr w:rsidRPr="009D4B60" w:rsidR="009D5E03" w:rsidTr="52E6BBD3"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52E6BBD3"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69E2BB2B" w14:textId="77777777">
            <w:pPr>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8E6E42"/>
    <w:multiLevelType w:val="hybridMultilevel"/>
    <w:tmpl w:val="5DC84886"/>
    <w:lvl w:ilvl="0" w:tplc="AC8AAAF2">
      <w:start w:val="1"/>
      <w:numFmt w:val="bullet"/>
      <w:lvlText w:val=""/>
      <w:lvlJc w:val="left"/>
      <w:pPr>
        <w:ind w:left="720" w:hanging="360"/>
      </w:pPr>
      <w:rPr>
        <w:rFonts w:hint="default" w:ascii="Symbol" w:hAnsi="Symbol"/>
      </w:rPr>
    </w:lvl>
    <w:lvl w:ilvl="1" w:tplc="9DBA8F8E">
      <w:start w:val="1"/>
      <w:numFmt w:val="bullet"/>
      <w:lvlText w:val="o"/>
      <w:lvlJc w:val="left"/>
      <w:pPr>
        <w:ind w:left="1440" w:hanging="360"/>
      </w:pPr>
      <w:rPr>
        <w:rFonts w:hint="default" w:ascii="Courier New" w:hAnsi="Courier New"/>
      </w:rPr>
    </w:lvl>
    <w:lvl w:ilvl="2" w:tplc="DE006228">
      <w:start w:val="1"/>
      <w:numFmt w:val="bullet"/>
      <w:lvlText w:val=""/>
      <w:lvlJc w:val="left"/>
      <w:pPr>
        <w:ind w:left="2160" w:hanging="360"/>
      </w:pPr>
      <w:rPr>
        <w:rFonts w:hint="default" w:ascii="Wingdings" w:hAnsi="Wingdings"/>
      </w:rPr>
    </w:lvl>
    <w:lvl w:ilvl="3" w:tplc="FC54CA44">
      <w:start w:val="1"/>
      <w:numFmt w:val="bullet"/>
      <w:lvlText w:val=""/>
      <w:lvlJc w:val="left"/>
      <w:pPr>
        <w:ind w:left="2880" w:hanging="360"/>
      </w:pPr>
      <w:rPr>
        <w:rFonts w:hint="default" w:ascii="Symbol" w:hAnsi="Symbol"/>
      </w:rPr>
    </w:lvl>
    <w:lvl w:ilvl="4" w:tplc="38C8A698">
      <w:start w:val="1"/>
      <w:numFmt w:val="bullet"/>
      <w:lvlText w:val="o"/>
      <w:lvlJc w:val="left"/>
      <w:pPr>
        <w:ind w:left="3600" w:hanging="360"/>
      </w:pPr>
      <w:rPr>
        <w:rFonts w:hint="default" w:ascii="Courier New" w:hAnsi="Courier New"/>
      </w:rPr>
    </w:lvl>
    <w:lvl w:ilvl="5" w:tplc="81761582">
      <w:start w:val="1"/>
      <w:numFmt w:val="bullet"/>
      <w:lvlText w:val=""/>
      <w:lvlJc w:val="left"/>
      <w:pPr>
        <w:ind w:left="4320" w:hanging="360"/>
      </w:pPr>
      <w:rPr>
        <w:rFonts w:hint="default" w:ascii="Wingdings" w:hAnsi="Wingdings"/>
      </w:rPr>
    </w:lvl>
    <w:lvl w:ilvl="6" w:tplc="927639F0">
      <w:start w:val="1"/>
      <w:numFmt w:val="bullet"/>
      <w:lvlText w:val=""/>
      <w:lvlJc w:val="left"/>
      <w:pPr>
        <w:ind w:left="5040" w:hanging="360"/>
      </w:pPr>
      <w:rPr>
        <w:rFonts w:hint="default" w:ascii="Symbol" w:hAnsi="Symbol"/>
      </w:rPr>
    </w:lvl>
    <w:lvl w:ilvl="7" w:tplc="F3FEE88C">
      <w:start w:val="1"/>
      <w:numFmt w:val="bullet"/>
      <w:lvlText w:val="o"/>
      <w:lvlJc w:val="left"/>
      <w:pPr>
        <w:ind w:left="5760" w:hanging="360"/>
      </w:pPr>
      <w:rPr>
        <w:rFonts w:hint="default" w:ascii="Courier New" w:hAnsi="Courier New"/>
      </w:rPr>
    </w:lvl>
    <w:lvl w:ilvl="8" w:tplc="D5828882">
      <w:start w:val="1"/>
      <w:numFmt w:val="bullet"/>
      <w:lvlText w:val=""/>
      <w:lvlJc w:val="left"/>
      <w:pPr>
        <w:ind w:left="6480" w:hanging="360"/>
      </w:pPr>
      <w:rPr>
        <w:rFonts w:hint="default" w:ascii="Wingdings" w:hAnsi="Wingdings"/>
      </w:rPr>
    </w:lvl>
  </w:abstractNum>
  <w:abstractNum w:abstractNumId="3"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1138CB"/>
    <w:multiLevelType w:val="hybridMultilevel"/>
    <w:tmpl w:val="ED8CCBE8"/>
    <w:lvl w:ilvl="0" w:tplc="FED6DFF8">
      <w:start w:val="1"/>
      <w:numFmt w:val="bullet"/>
      <w:lvlText w:val=""/>
      <w:lvlJc w:val="left"/>
      <w:pPr>
        <w:ind w:left="720" w:hanging="360"/>
      </w:pPr>
      <w:rPr>
        <w:rFonts w:hint="default" w:ascii="Symbol" w:hAnsi="Symbol"/>
      </w:rPr>
    </w:lvl>
    <w:lvl w:ilvl="1" w:tplc="E312E1FA">
      <w:start w:val="1"/>
      <w:numFmt w:val="bullet"/>
      <w:lvlText w:val="o"/>
      <w:lvlJc w:val="left"/>
      <w:pPr>
        <w:ind w:left="1440" w:hanging="360"/>
      </w:pPr>
      <w:rPr>
        <w:rFonts w:hint="default" w:ascii="Courier New" w:hAnsi="Courier New"/>
      </w:rPr>
    </w:lvl>
    <w:lvl w:ilvl="2" w:tplc="BD863CDC">
      <w:start w:val="1"/>
      <w:numFmt w:val="bullet"/>
      <w:lvlText w:val=""/>
      <w:lvlJc w:val="left"/>
      <w:pPr>
        <w:ind w:left="2160" w:hanging="360"/>
      </w:pPr>
      <w:rPr>
        <w:rFonts w:hint="default" w:ascii="Wingdings" w:hAnsi="Wingdings"/>
      </w:rPr>
    </w:lvl>
    <w:lvl w:ilvl="3" w:tplc="278A3F78">
      <w:start w:val="1"/>
      <w:numFmt w:val="bullet"/>
      <w:lvlText w:val=""/>
      <w:lvlJc w:val="left"/>
      <w:pPr>
        <w:ind w:left="2880" w:hanging="360"/>
      </w:pPr>
      <w:rPr>
        <w:rFonts w:hint="default" w:ascii="Symbol" w:hAnsi="Symbol"/>
      </w:rPr>
    </w:lvl>
    <w:lvl w:ilvl="4" w:tplc="3B5CCA6C">
      <w:start w:val="1"/>
      <w:numFmt w:val="bullet"/>
      <w:lvlText w:val="o"/>
      <w:lvlJc w:val="left"/>
      <w:pPr>
        <w:ind w:left="3600" w:hanging="360"/>
      </w:pPr>
      <w:rPr>
        <w:rFonts w:hint="default" w:ascii="Courier New" w:hAnsi="Courier New"/>
      </w:rPr>
    </w:lvl>
    <w:lvl w:ilvl="5" w:tplc="11BA6D5C">
      <w:start w:val="1"/>
      <w:numFmt w:val="bullet"/>
      <w:lvlText w:val=""/>
      <w:lvlJc w:val="left"/>
      <w:pPr>
        <w:ind w:left="4320" w:hanging="360"/>
      </w:pPr>
      <w:rPr>
        <w:rFonts w:hint="default" w:ascii="Wingdings" w:hAnsi="Wingdings"/>
      </w:rPr>
    </w:lvl>
    <w:lvl w:ilvl="6" w:tplc="D9BCAEE0">
      <w:start w:val="1"/>
      <w:numFmt w:val="bullet"/>
      <w:lvlText w:val=""/>
      <w:lvlJc w:val="left"/>
      <w:pPr>
        <w:ind w:left="5040" w:hanging="360"/>
      </w:pPr>
      <w:rPr>
        <w:rFonts w:hint="default" w:ascii="Symbol" w:hAnsi="Symbol"/>
      </w:rPr>
    </w:lvl>
    <w:lvl w:ilvl="7" w:tplc="43D80904">
      <w:start w:val="1"/>
      <w:numFmt w:val="bullet"/>
      <w:lvlText w:val="o"/>
      <w:lvlJc w:val="left"/>
      <w:pPr>
        <w:ind w:left="5760" w:hanging="360"/>
      </w:pPr>
      <w:rPr>
        <w:rFonts w:hint="default" w:ascii="Courier New" w:hAnsi="Courier New"/>
      </w:rPr>
    </w:lvl>
    <w:lvl w:ilvl="8" w:tplc="340E6CF0">
      <w:start w:val="1"/>
      <w:numFmt w:val="bullet"/>
      <w:lvlText w:val=""/>
      <w:lvlJc w:val="left"/>
      <w:pPr>
        <w:ind w:left="6480" w:hanging="360"/>
      </w:pPr>
      <w:rPr>
        <w:rFonts w:hint="default" w:ascii="Wingdings" w:hAnsi="Wingdings"/>
      </w:rPr>
    </w:lvl>
  </w:abstractNum>
  <w:abstractNum w:abstractNumId="5"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7235D5"/>
    <w:multiLevelType w:val="hybridMultilevel"/>
    <w:tmpl w:val="AFB07E6A"/>
    <w:lvl w:ilvl="0" w:tplc="1CBE2130">
      <w:start w:val="1"/>
      <w:numFmt w:val="decimal"/>
      <w:lvlText w:val="%1."/>
      <w:lvlJc w:val="left"/>
      <w:pPr>
        <w:ind w:left="720" w:hanging="360"/>
      </w:pPr>
    </w:lvl>
    <w:lvl w:ilvl="1" w:tplc="99EEB3C2">
      <w:start w:val="1"/>
      <w:numFmt w:val="lowerLetter"/>
      <w:lvlText w:val="%2."/>
      <w:lvlJc w:val="left"/>
      <w:pPr>
        <w:ind w:left="1440" w:hanging="360"/>
      </w:pPr>
    </w:lvl>
    <w:lvl w:ilvl="2" w:tplc="9D30C466">
      <w:start w:val="1"/>
      <w:numFmt w:val="lowerRoman"/>
      <w:lvlText w:val="%3."/>
      <w:lvlJc w:val="right"/>
      <w:pPr>
        <w:ind w:left="2160" w:hanging="180"/>
      </w:pPr>
    </w:lvl>
    <w:lvl w:ilvl="3" w:tplc="34B8D27E">
      <w:start w:val="1"/>
      <w:numFmt w:val="decimal"/>
      <w:lvlText w:val="%4."/>
      <w:lvlJc w:val="left"/>
      <w:pPr>
        <w:ind w:left="2880" w:hanging="360"/>
      </w:pPr>
    </w:lvl>
    <w:lvl w:ilvl="4" w:tplc="DD86E614">
      <w:start w:val="1"/>
      <w:numFmt w:val="lowerLetter"/>
      <w:lvlText w:val="%5."/>
      <w:lvlJc w:val="left"/>
      <w:pPr>
        <w:ind w:left="3600" w:hanging="360"/>
      </w:pPr>
    </w:lvl>
    <w:lvl w:ilvl="5" w:tplc="0AFE0E28">
      <w:start w:val="1"/>
      <w:numFmt w:val="lowerRoman"/>
      <w:lvlText w:val="%6."/>
      <w:lvlJc w:val="right"/>
      <w:pPr>
        <w:ind w:left="4320" w:hanging="180"/>
      </w:pPr>
    </w:lvl>
    <w:lvl w:ilvl="6" w:tplc="8AEE3C56">
      <w:start w:val="1"/>
      <w:numFmt w:val="decimal"/>
      <w:lvlText w:val="%7."/>
      <w:lvlJc w:val="left"/>
      <w:pPr>
        <w:ind w:left="5040" w:hanging="360"/>
      </w:pPr>
    </w:lvl>
    <w:lvl w:ilvl="7" w:tplc="0B74ABF6">
      <w:start w:val="1"/>
      <w:numFmt w:val="lowerLetter"/>
      <w:lvlText w:val="%8."/>
      <w:lvlJc w:val="left"/>
      <w:pPr>
        <w:ind w:left="5760" w:hanging="360"/>
      </w:pPr>
    </w:lvl>
    <w:lvl w:ilvl="8" w:tplc="AE7A263C">
      <w:start w:val="1"/>
      <w:numFmt w:val="lowerRoman"/>
      <w:lvlText w:val="%9."/>
      <w:lvlJc w:val="right"/>
      <w:pPr>
        <w:ind w:left="6480" w:hanging="180"/>
      </w:pPr>
    </w:lvl>
  </w:abstractNum>
  <w:abstractNum w:abstractNumId="7"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4"/>
  </w:num>
  <w:num w:numId="3">
    <w:abstractNumId w:val="6"/>
  </w:num>
  <w:num w:numId="4">
    <w:abstractNumId w:val="1"/>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303665"/>
    <w:rsid w:val="0033337E"/>
    <w:rsid w:val="003D588C"/>
    <w:rsid w:val="004350EE"/>
    <w:rsid w:val="00470048"/>
    <w:rsid w:val="004E4A70"/>
    <w:rsid w:val="005451FC"/>
    <w:rsid w:val="00704AF5"/>
    <w:rsid w:val="0079422A"/>
    <w:rsid w:val="007D2C44"/>
    <w:rsid w:val="00852230"/>
    <w:rsid w:val="00864A03"/>
    <w:rsid w:val="009C0E46"/>
    <w:rsid w:val="009D4B60"/>
    <w:rsid w:val="009D5E03"/>
    <w:rsid w:val="00A362AD"/>
    <w:rsid w:val="00A83B35"/>
    <w:rsid w:val="00C11E56"/>
    <w:rsid w:val="00C14DF1"/>
    <w:rsid w:val="00C511A2"/>
    <w:rsid w:val="00E37F37"/>
    <w:rsid w:val="00EF6458"/>
    <w:rsid w:val="00FA58E6"/>
    <w:rsid w:val="011298FA"/>
    <w:rsid w:val="0137A77A"/>
    <w:rsid w:val="0182F9D4"/>
    <w:rsid w:val="01A4BCBC"/>
    <w:rsid w:val="02279979"/>
    <w:rsid w:val="060F3D6E"/>
    <w:rsid w:val="063D429A"/>
    <w:rsid w:val="0666A9AF"/>
    <w:rsid w:val="07B6DA5A"/>
    <w:rsid w:val="07D912FB"/>
    <w:rsid w:val="0854878E"/>
    <w:rsid w:val="0897FC58"/>
    <w:rsid w:val="0B29DC1A"/>
    <w:rsid w:val="0B89FE3C"/>
    <w:rsid w:val="0E977B78"/>
    <w:rsid w:val="0EB22996"/>
    <w:rsid w:val="0F0D87E1"/>
    <w:rsid w:val="0F50840F"/>
    <w:rsid w:val="0F98DBB2"/>
    <w:rsid w:val="0FE424E0"/>
    <w:rsid w:val="10A74B00"/>
    <w:rsid w:val="112D3F90"/>
    <w:rsid w:val="1353DE13"/>
    <w:rsid w:val="15E3058A"/>
    <w:rsid w:val="171A3D47"/>
    <w:rsid w:val="1763837A"/>
    <w:rsid w:val="177ED5EB"/>
    <w:rsid w:val="17E647AC"/>
    <w:rsid w:val="18C0C117"/>
    <w:rsid w:val="1A2CACF0"/>
    <w:rsid w:val="1A51DE09"/>
    <w:rsid w:val="1B8B04A5"/>
    <w:rsid w:val="1C842062"/>
    <w:rsid w:val="1C8907FE"/>
    <w:rsid w:val="1ED9ECDC"/>
    <w:rsid w:val="1F254F2C"/>
    <w:rsid w:val="22F66BCD"/>
    <w:rsid w:val="23DF97F2"/>
    <w:rsid w:val="2495E4B9"/>
    <w:rsid w:val="25B69045"/>
    <w:rsid w:val="261B942B"/>
    <w:rsid w:val="2A7BC586"/>
    <w:rsid w:val="2A8A0168"/>
    <w:rsid w:val="2AFC7B1D"/>
    <w:rsid w:val="2BC05D6A"/>
    <w:rsid w:val="2E043B39"/>
    <w:rsid w:val="3020C0FB"/>
    <w:rsid w:val="31D201CD"/>
    <w:rsid w:val="31FB2420"/>
    <w:rsid w:val="33B246F2"/>
    <w:rsid w:val="34F653E6"/>
    <w:rsid w:val="373E6D07"/>
    <w:rsid w:val="38389831"/>
    <w:rsid w:val="386A65A4"/>
    <w:rsid w:val="38DFDB52"/>
    <w:rsid w:val="3A3B2012"/>
    <w:rsid w:val="3ACAC4D4"/>
    <w:rsid w:val="3D72C0D4"/>
    <w:rsid w:val="401308F9"/>
    <w:rsid w:val="401308F9"/>
    <w:rsid w:val="404E30EB"/>
    <w:rsid w:val="405C4F2C"/>
    <w:rsid w:val="4109185A"/>
    <w:rsid w:val="43CC456C"/>
    <w:rsid w:val="44DC3D46"/>
    <w:rsid w:val="44E67A1C"/>
    <w:rsid w:val="45005709"/>
    <w:rsid w:val="452FC04F"/>
    <w:rsid w:val="4569F3AB"/>
    <w:rsid w:val="45F9BE28"/>
    <w:rsid w:val="46C17818"/>
    <w:rsid w:val="493B60FA"/>
    <w:rsid w:val="498F9ED2"/>
    <w:rsid w:val="4A3F99C6"/>
    <w:rsid w:val="4AD6E9FE"/>
    <w:rsid w:val="4BC02834"/>
    <w:rsid w:val="4CA433AE"/>
    <w:rsid w:val="4D773A88"/>
    <w:rsid w:val="4E630FF5"/>
    <w:rsid w:val="4EDD6869"/>
    <w:rsid w:val="4EE00AED"/>
    <w:rsid w:val="4F130AE9"/>
    <w:rsid w:val="4F84AFFA"/>
    <w:rsid w:val="4FFEE056"/>
    <w:rsid w:val="504B2C58"/>
    <w:rsid w:val="50C872E6"/>
    <w:rsid w:val="52E6BBD3"/>
    <w:rsid w:val="549DD6AB"/>
    <w:rsid w:val="54C116A2"/>
    <w:rsid w:val="57EE9DD4"/>
    <w:rsid w:val="5872CFF6"/>
    <w:rsid w:val="58EEF0C2"/>
    <w:rsid w:val="5963275C"/>
    <w:rsid w:val="599487C5"/>
    <w:rsid w:val="59D42EDD"/>
    <w:rsid w:val="5A55BD90"/>
    <w:rsid w:val="5B69F48D"/>
    <w:rsid w:val="5BFD90CD"/>
    <w:rsid w:val="5C2330BD"/>
    <w:rsid w:val="5D236104"/>
    <w:rsid w:val="5E3F2565"/>
    <w:rsid w:val="5EC889DA"/>
    <w:rsid w:val="605B01C6"/>
    <w:rsid w:val="6131D31E"/>
    <w:rsid w:val="616D49EB"/>
    <w:rsid w:val="617EBF77"/>
    <w:rsid w:val="618F9BF7"/>
    <w:rsid w:val="62B3D8CE"/>
    <w:rsid w:val="632241AE"/>
    <w:rsid w:val="6606BF16"/>
    <w:rsid w:val="6659E270"/>
    <w:rsid w:val="66F59619"/>
    <w:rsid w:val="6748EA9E"/>
    <w:rsid w:val="67DA6060"/>
    <w:rsid w:val="68CCC192"/>
    <w:rsid w:val="6A01E40C"/>
    <w:rsid w:val="6A259270"/>
    <w:rsid w:val="6B467BF0"/>
    <w:rsid w:val="6B9DB46D"/>
    <w:rsid w:val="6CADD183"/>
    <w:rsid w:val="6DD60F44"/>
    <w:rsid w:val="6EAF69EB"/>
    <w:rsid w:val="70042900"/>
    <w:rsid w:val="70791316"/>
    <w:rsid w:val="71B5BD74"/>
    <w:rsid w:val="72EBB4CF"/>
    <w:rsid w:val="73AA1E5F"/>
    <w:rsid w:val="7530B521"/>
    <w:rsid w:val="76E6488C"/>
    <w:rsid w:val="784FD7A6"/>
    <w:rsid w:val="79941294"/>
    <w:rsid w:val="7BBBC5BD"/>
    <w:rsid w:val="7BD692FA"/>
    <w:rsid w:val="7C0DBBF5"/>
    <w:rsid w:val="7CC8ACCE"/>
    <w:rsid w:val="7D4CDEF0"/>
    <w:rsid w:val="7F7FF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B89C2-7930-41EF-BC9A-AB8C234E2819}"/>
</file>

<file path=customXml/itemProps2.xml><?xml version="1.0" encoding="utf-8"?>
<ds:datastoreItem xmlns:ds="http://schemas.openxmlformats.org/officeDocument/2006/customXml" ds:itemID="{8FDEE1D7-F939-4B99-8B58-CCE4DECB97EF}"/>
</file>

<file path=customXml/itemProps3.xml><?xml version="1.0" encoding="utf-8"?>
<ds:datastoreItem xmlns:ds="http://schemas.openxmlformats.org/officeDocument/2006/customXml" ds:itemID="{88D7CE83-0101-4CC9-8E8C-8271551E60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Perry, Yvonne</lastModifiedBy>
  <revision>7</revision>
  <lastPrinted>2021-05-04T15:05:00.0000000Z</lastPrinted>
  <dcterms:created xsi:type="dcterms:W3CDTF">2022-01-03T18:58:00.0000000Z</dcterms:created>
  <dcterms:modified xsi:type="dcterms:W3CDTF">2022-04-22T13:13:17.7242250Z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