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2098"/>
        <w:gridCol w:w="3493"/>
        <w:gridCol w:w="2425"/>
        <w:gridCol w:w="1273"/>
        <w:gridCol w:w="1771"/>
        <w:gridCol w:w="1500"/>
        <w:gridCol w:w="1306"/>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4B0D4E">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.4.a Establish a purpose and goals for writing and identify a target audience. </w:t>
            </w:r>
          </w:p>
          <w:p w14:paraId="453BDD6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.2.c Explain and learn concepts and processes by interpreting and constructing texts. </w:t>
            </w:r>
          </w:p>
          <w:p w14:paraId="24AA8EF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.3.g Determine the meanings of unfamiliar words and concepts by applying knowledge of context and of academic vocabulary and word parts. </w:t>
            </w:r>
          </w:p>
          <w:p w14:paraId="3E3C6B6F"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.2.d Interpret and construct texts to aid the analysis and evaluation of texts and ideas. </w:t>
            </w:r>
          </w:p>
          <w:p w14:paraId="20A362D3"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1.a</w:t>
            </w:r>
            <w:proofErr w:type="gramEnd"/>
            <w:r w:rsidRPr="00372EFB">
              <w:rPr>
                <w:rFonts w:ascii="Aptos" w:hAnsi="Aptos" w:cs="MyriadPro-Light"/>
                <w:b/>
                <w:bCs/>
                <w:sz w:val="20"/>
                <w:szCs w:val="20"/>
              </w:rPr>
              <w:t xml:space="preserve"> Analyze the effectiveness of a text’s organizational structure to meet the needs and expectations of the target audience. </w:t>
            </w:r>
          </w:p>
          <w:p w14:paraId="3712EC34"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1.a</w:t>
            </w:r>
            <w:proofErr w:type="gramEnd"/>
            <w:r w:rsidRPr="00372EFB">
              <w:rPr>
                <w:rFonts w:ascii="Aptos" w:hAnsi="Aptos" w:cs="MyriadPro-Light"/>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2.a</w:t>
            </w:r>
            <w:proofErr w:type="gramEnd"/>
            <w:r w:rsidRPr="00372EFB">
              <w:rPr>
                <w:rFonts w:ascii="Aptos" w:hAnsi="Aptos" w:cs="MyriadPro-Light"/>
                <w:b/>
                <w:bCs/>
                <w:sz w:val="20"/>
                <w:szCs w:val="20"/>
              </w:rPr>
              <w:t xml:space="preserve"> Analyze how the use of figurative, connotative, and/or rhetorical language contributes to the development of meaning, tone, or mood in a wide variety of texts. </w:t>
            </w:r>
          </w:p>
          <w:p w14:paraId="6084F098"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Consider how context impacts the purposes of the author and the audience. </w:t>
            </w:r>
          </w:p>
          <w:p w14:paraId="43A9E23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9.L.GC.</w:t>
            </w:r>
            <w:proofErr w:type="gramStart"/>
            <w:r w:rsidRPr="00372EFB">
              <w:rPr>
                <w:rFonts w:ascii="Aptos" w:hAnsi="Aptos" w:cs="MyriadPro-Light"/>
                <w:sz w:val="20"/>
                <w:szCs w:val="20"/>
              </w:rPr>
              <w:t>2.e</w:t>
            </w:r>
            <w:proofErr w:type="gramEnd"/>
            <w:r w:rsidRPr="00372EFB">
              <w:rPr>
                <w:rFonts w:ascii="Aptos" w:hAnsi="Aptos" w:cs="MyriadPro-Light"/>
                <w:sz w:val="20"/>
                <w:szCs w:val="20"/>
              </w:rPr>
              <w:t xml:space="preserve"> Recognize and use parallel structure within a sentence to create symmetry and convey a congruence of ideas. </w:t>
            </w:r>
          </w:p>
          <w:p w14:paraId="6759480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1.d</w:t>
            </w:r>
            <w:proofErr w:type="gramEnd"/>
            <w:r w:rsidRPr="00372EFB">
              <w:rPr>
                <w:rFonts w:ascii="Aptos" w:hAnsi="Aptos" w:cs="MyriadPro-Light"/>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.4.d Link ideas and information to the organization plan, highlighting ideas and information that are most relevant, useful, and impactful. </w:t>
            </w:r>
          </w:p>
          <w:p w14:paraId="71742A39"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2.b</w:t>
            </w:r>
            <w:proofErr w:type="gramEnd"/>
            <w:r w:rsidRPr="00372EFB">
              <w:rPr>
                <w:rFonts w:ascii="Aptos" w:hAnsi="Aptos" w:cs="MyriadPro-Light"/>
                <w:sz w:val="20"/>
                <w:szCs w:val="20"/>
              </w:rPr>
              <w:t xml:space="preserve"> Draw from knowledge of author, audience, and context to discern and establish a clear point of view or unique perspective when interpreting and constructing texts. </w:t>
            </w:r>
          </w:p>
          <w:p w14:paraId="1084B409"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Integrate literary, expository, and opinion (grades K-5) or rhetorical (grades 6-12) elements to appeal to target audiences and achieve specific purposes. </w:t>
            </w:r>
          </w:p>
          <w:p w14:paraId="4DFB8354"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1.d</w:t>
            </w:r>
            <w:proofErr w:type="gramEnd"/>
            <w:r w:rsidRPr="00372EFB">
              <w:rPr>
                <w:rFonts w:ascii="Aptos" w:hAnsi="Aptos" w:cs="MyriadPro-Light"/>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w:t>
            </w:r>
            <w:proofErr w:type="gramStart"/>
            <w:r w:rsidRPr="006252F1">
              <w:rPr>
                <w:rFonts w:ascii="Aptos" w:hAnsi="Aptos" w:cs="MyriadPro-Light"/>
                <w:sz w:val="20"/>
                <w:szCs w:val="20"/>
              </w:rPr>
              <w:t>1.a</w:t>
            </w:r>
            <w:proofErr w:type="gramEnd"/>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9.P.CP.</w:t>
            </w:r>
            <w:proofErr w:type="gramStart"/>
            <w:r w:rsidRPr="006252F1">
              <w:rPr>
                <w:rFonts w:ascii="Aptos" w:hAnsi="Aptos" w:cs="MyriadPro-Light"/>
                <w:sz w:val="20"/>
                <w:szCs w:val="20"/>
              </w:rPr>
              <w:t>1.dWork</w:t>
            </w:r>
            <w:proofErr w:type="gramEnd"/>
            <w:r w:rsidRPr="006252F1">
              <w:rPr>
                <w:rFonts w:ascii="Aptos" w:hAnsi="Aptos" w:cs="MyriadPro-Light"/>
                <w:sz w:val="20"/>
                <w:szCs w:val="20"/>
              </w:rPr>
              <w:t xml:space="preserve"> with others to discuss topics, investigate questions, solve problems, and explore and create texts. </w:t>
            </w:r>
          </w:p>
          <w:p w14:paraId="76FD5013"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2.b</w:t>
            </w:r>
            <w:proofErr w:type="gramEnd"/>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w:t>
            </w:r>
            <w:proofErr w:type="gramStart"/>
            <w:r w:rsidRPr="009A7C00">
              <w:rPr>
                <w:rFonts w:ascii="Aptos" w:hAnsi="Aptos" w:cs="MyriadPro-Light"/>
                <w:sz w:val="20"/>
                <w:szCs w:val="20"/>
              </w:rPr>
              <w:t>2.b</w:t>
            </w:r>
            <w:proofErr w:type="gramEnd"/>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w:t>
            </w:r>
            <w:proofErr w:type="gramStart"/>
            <w:r w:rsidRPr="009A7C00">
              <w:rPr>
                <w:rFonts w:ascii="Aptos" w:hAnsi="Aptos" w:cs="MyriadPro-Light"/>
                <w:sz w:val="20"/>
                <w:szCs w:val="20"/>
              </w:rPr>
              <w:t>2.a</w:t>
            </w:r>
            <w:proofErr w:type="gramEnd"/>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w:t>
            </w:r>
            <w:proofErr w:type="gramStart"/>
            <w:r w:rsidRPr="009A7C00">
              <w:rPr>
                <w:rFonts w:ascii="Aptos" w:hAnsi="Aptos" w:cs="MyriadPro-Light"/>
                <w:sz w:val="20"/>
                <w:szCs w:val="20"/>
              </w:rPr>
              <w:t>P.EICC</w:t>
            </w:r>
            <w:proofErr w:type="gramEnd"/>
            <w:r w:rsidRPr="009A7C00">
              <w:rPr>
                <w:rFonts w:ascii="Aptos" w:hAnsi="Aptos" w:cs="MyriadPro-Light"/>
                <w:sz w:val="20"/>
                <w:szCs w:val="20"/>
              </w:rPr>
              <w:t>.1.e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w:t>
            </w:r>
            <w:proofErr w:type="gramStart"/>
            <w:r w:rsidRPr="00AE0F5A">
              <w:rPr>
                <w:rFonts w:ascii="Aptos" w:hAnsi="Aptos" w:cs="MyriadPro-Light"/>
                <w:sz w:val="20"/>
                <w:szCs w:val="20"/>
              </w:rPr>
              <w:t>2.a</w:t>
            </w:r>
            <w:proofErr w:type="gramEnd"/>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4B0D4E">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4B0D4E">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w:t>
            </w:r>
            <w:proofErr w:type="gramStart"/>
            <w:r w:rsidRPr="00864A98">
              <w:rPr>
                <w:rFonts w:ascii="Aptos" w:hAnsi="Aptos" w:cs="MyriadPro-Light"/>
                <w:sz w:val="20"/>
                <w:szCs w:val="20"/>
              </w:rPr>
              <w:t>2.a</w:t>
            </w:r>
            <w:proofErr w:type="gramEnd"/>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5B0D7F" w:rsidRPr="002D02E5" w14:paraId="42B5CDC1" w14:textId="77777777" w:rsidTr="00FF3313">
        <w:trPr>
          <w:trHeight w:val="800"/>
        </w:trPr>
        <w:tc>
          <w:tcPr>
            <w:tcW w:w="524" w:type="dxa"/>
            <w:vMerge w:val="restart"/>
          </w:tcPr>
          <w:p w14:paraId="0825E80A" w14:textId="77777777" w:rsidR="00707EBA" w:rsidRPr="002D02E5" w:rsidRDefault="00707EBA" w:rsidP="004B0D4E">
            <w:pPr>
              <w:rPr>
                <w:rFonts w:cstheme="minorHAnsi"/>
                <w:b/>
                <w:sz w:val="24"/>
              </w:rPr>
            </w:pPr>
          </w:p>
          <w:p w14:paraId="2C9A5A13" w14:textId="77777777" w:rsidR="00707EBA" w:rsidRPr="002D02E5" w:rsidRDefault="00707EBA" w:rsidP="004B0D4E">
            <w:pPr>
              <w:rPr>
                <w:rFonts w:cstheme="minorHAnsi"/>
              </w:rPr>
            </w:pPr>
          </w:p>
        </w:tc>
        <w:tc>
          <w:tcPr>
            <w:tcW w:w="1350" w:type="dxa"/>
            <w:vMerge w:val="restart"/>
            <w:vAlign w:val="center"/>
          </w:tcPr>
          <w:p w14:paraId="4C72AD0F" w14:textId="1E1BC1FC" w:rsidR="00707EBA" w:rsidRDefault="00707EBA" w:rsidP="004B0D4E">
            <w:pPr>
              <w:jc w:val="center"/>
              <w:rPr>
                <w:rFonts w:cstheme="minorHAnsi"/>
                <w:b/>
              </w:rPr>
            </w:pPr>
            <w:r w:rsidRPr="002D02E5">
              <w:rPr>
                <w:rFonts w:cstheme="minorHAnsi"/>
                <w:b/>
              </w:rPr>
              <w:t>Pre-Teaching</w:t>
            </w:r>
          </w:p>
          <w:p w14:paraId="7C9D4B17" w14:textId="13DCE324" w:rsidR="00707EBA" w:rsidRDefault="00707EBA" w:rsidP="004B0D4E">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4B0D4E">
            <w:pPr>
              <w:rPr>
                <w:rFonts w:cstheme="minorHAnsi"/>
                <w:b/>
              </w:rPr>
            </w:pPr>
            <w:r>
              <w:rPr>
                <w:rFonts w:cstheme="minorHAnsi"/>
                <w:b/>
              </w:rPr>
              <w:t xml:space="preserve">       </w:t>
            </w:r>
            <w:r w:rsidRPr="0038575B">
              <w:rPr>
                <w:rFonts w:cstheme="minorHAnsi"/>
                <w:b/>
                <w:sz w:val="12"/>
              </w:rPr>
              <w:t>Learning Target</w:t>
            </w:r>
          </w:p>
          <w:p w14:paraId="2E4755A6" w14:textId="44888630" w:rsidR="00707EBA" w:rsidRDefault="00707EBA" w:rsidP="004B0D4E">
            <w:pPr>
              <w:rPr>
                <w:rFonts w:cstheme="minorHAnsi"/>
              </w:rPr>
            </w:pPr>
            <w:r>
              <w:rPr>
                <w:rFonts w:cstheme="minorHAnsi"/>
                <w:b/>
                <w:noProof/>
              </w:rPr>
              <w:lastRenderedPageBreak/>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4B0D4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4B0D4E">
            <w:pPr>
              <w:rPr>
                <w:rFonts w:cstheme="minorHAnsi"/>
                <w:b/>
                <w:sz w:val="12"/>
              </w:rPr>
            </w:pPr>
          </w:p>
          <w:p w14:paraId="416FB284" w14:textId="2823FA34" w:rsidR="00707EBA" w:rsidRDefault="00707EBA" w:rsidP="004B0D4E">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4B0D4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4B0D4E">
            <w:pPr>
              <w:jc w:val="center"/>
              <w:rPr>
                <w:rFonts w:cstheme="minorHAnsi"/>
                <w:b/>
              </w:rPr>
            </w:pPr>
            <w:r>
              <w:rPr>
                <w:rFonts w:cstheme="minorHAnsi"/>
                <w:b/>
              </w:rPr>
              <w:lastRenderedPageBreak/>
              <w:t>Activation of Learning</w:t>
            </w:r>
          </w:p>
          <w:p w14:paraId="1664FA22" w14:textId="6C4B6282" w:rsidR="00707EBA" w:rsidRPr="002D02E5" w:rsidRDefault="00707EBA" w:rsidP="004B0D4E">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4B0D4E">
            <w:pPr>
              <w:jc w:val="center"/>
              <w:rPr>
                <w:rFonts w:cstheme="minorHAnsi"/>
                <w:b/>
              </w:rPr>
            </w:pPr>
            <w:r w:rsidRPr="002D02E5">
              <w:rPr>
                <w:rFonts w:cstheme="minorHAnsi"/>
                <w:b/>
              </w:rPr>
              <w:t>Focused Instruction</w:t>
            </w:r>
          </w:p>
          <w:p w14:paraId="40672AD6" w14:textId="77777777" w:rsidR="00707EBA" w:rsidRPr="00CE6AA5" w:rsidRDefault="00707EBA" w:rsidP="004B0D4E">
            <w:pPr>
              <w:jc w:val="center"/>
              <w:rPr>
                <w:rFonts w:cstheme="minorHAnsi"/>
                <w:i/>
                <w:sz w:val="16"/>
              </w:rPr>
            </w:pPr>
            <w:r w:rsidRPr="00CE6AA5">
              <w:rPr>
                <w:rFonts w:cstheme="minorHAnsi"/>
                <w:i/>
                <w:sz w:val="16"/>
              </w:rPr>
              <w:t>(10 min)</w:t>
            </w:r>
          </w:p>
          <w:p w14:paraId="49D4E9E5" w14:textId="3AD9680B" w:rsidR="00707EBA" w:rsidRPr="002C4A96" w:rsidRDefault="00707EBA" w:rsidP="004B0D4E">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4B0D4E">
            <w:pPr>
              <w:jc w:val="center"/>
              <w:rPr>
                <w:rFonts w:cstheme="minorHAnsi"/>
                <w:b/>
              </w:rPr>
            </w:pPr>
            <w:r w:rsidRPr="002D02E5">
              <w:rPr>
                <w:rFonts w:cstheme="minorHAnsi"/>
                <w:b/>
              </w:rPr>
              <w:t>Guided Instruction</w:t>
            </w:r>
          </w:p>
          <w:p w14:paraId="63F3D7DA" w14:textId="77777777" w:rsidR="00707EBA" w:rsidRPr="00CE6AA5" w:rsidRDefault="00707EBA" w:rsidP="004B0D4E">
            <w:pPr>
              <w:jc w:val="center"/>
              <w:rPr>
                <w:rFonts w:cstheme="minorHAnsi"/>
                <w:i/>
                <w:sz w:val="16"/>
              </w:rPr>
            </w:pPr>
            <w:r w:rsidRPr="00CE6AA5">
              <w:rPr>
                <w:rFonts w:cstheme="minorHAnsi"/>
                <w:i/>
                <w:sz w:val="16"/>
              </w:rPr>
              <w:t>(10 min)</w:t>
            </w:r>
          </w:p>
          <w:p w14:paraId="7C943FA0" w14:textId="0F4E79BE" w:rsidR="00707EBA" w:rsidRPr="002C4A96" w:rsidRDefault="00707EBA" w:rsidP="004B0D4E">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4B0D4E">
            <w:pPr>
              <w:jc w:val="center"/>
              <w:rPr>
                <w:rFonts w:cstheme="minorHAnsi"/>
                <w:b/>
              </w:rPr>
            </w:pPr>
            <w:r w:rsidRPr="002D02E5">
              <w:rPr>
                <w:rFonts w:cstheme="minorHAnsi"/>
                <w:b/>
              </w:rPr>
              <w:t>Collaborative</w:t>
            </w:r>
          </w:p>
          <w:p w14:paraId="362B4CAE" w14:textId="77777777" w:rsidR="00707EBA" w:rsidRPr="002D02E5" w:rsidRDefault="00707EBA" w:rsidP="004B0D4E">
            <w:pPr>
              <w:jc w:val="center"/>
              <w:rPr>
                <w:rFonts w:cstheme="minorHAnsi"/>
                <w:b/>
              </w:rPr>
            </w:pPr>
            <w:r w:rsidRPr="002D02E5">
              <w:rPr>
                <w:rFonts w:cstheme="minorHAnsi"/>
                <w:b/>
              </w:rPr>
              <w:t>Learning</w:t>
            </w:r>
          </w:p>
          <w:p w14:paraId="5423F3EA" w14:textId="77777777" w:rsidR="00707EBA" w:rsidRPr="00CE6AA5" w:rsidRDefault="00707EBA" w:rsidP="004B0D4E">
            <w:pPr>
              <w:jc w:val="center"/>
              <w:rPr>
                <w:rFonts w:cstheme="minorHAnsi"/>
                <w:i/>
                <w:sz w:val="16"/>
              </w:rPr>
            </w:pPr>
            <w:r w:rsidRPr="00CE6AA5">
              <w:rPr>
                <w:rFonts w:cstheme="minorHAnsi"/>
                <w:i/>
                <w:sz w:val="16"/>
              </w:rPr>
              <w:t>(10 min)</w:t>
            </w:r>
          </w:p>
          <w:p w14:paraId="362986E1" w14:textId="0A15F8EC" w:rsidR="00707EBA" w:rsidRPr="002C4A96" w:rsidRDefault="00707EBA" w:rsidP="004B0D4E">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4B0D4E">
            <w:pPr>
              <w:jc w:val="center"/>
              <w:rPr>
                <w:rFonts w:cstheme="minorHAnsi"/>
                <w:b/>
              </w:rPr>
            </w:pPr>
            <w:r w:rsidRPr="002D02E5">
              <w:rPr>
                <w:rFonts w:cstheme="minorHAnsi"/>
                <w:b/>
              </w:rPr>
              <w:t>Independent Learning</w:t>
            </w:r>
          </w:p>
          <w:p w14:paraId="470D2973" w14:textId="77777777" w:rsidR="00707EBA" w:rsidRPr="00CE6AA5" w:rsidRDefault="00707EBA" w:rsidP="004B0D4E">
            <w:pPr>
              <w:jc w:val="center"/>
              <w:rPr>
                <w:rFonts w:cstheme="minorHAnsi"/>
                <w:i/>
                <w:sz w:val="16"/>
              </w:rPr>
            </w:pPr>
            <w:r w:rsidRPr="00CE6AA5">
              <w:rPr>
                <w:rFonts w:cstheme="minorHAnsi"/>
                <w:i/>
                <w:sz w:val="16"/>
              </w:rPr>
              <w:t>(10 min)</w:t>
            </w:r>
          </w:p>
          <w:p w14:paraId="0A58C241" w14:textId="05BA2B88" w:rsidR="00707EBA" w:rsidRPr="002C4A96" w:rsidRDefault="00707EBA" w:rsidP="004B0D4E">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4B0D4E">
            <w:pPr>
              <w:jc w:val="center"/>
              <w:rPr>
                <w:rFonts w:cstheme="minorHAnsi"/>
                <w:b/>
              </w:rPr>
            </w:pPr>
            <w:r w:rsidRPr="002D02E5">
              <w:rPr>
                <w:rFonts w:cstheme="minorHAnsi"/>
                <w:b/>
              </w:rPr>
              <w:t>Closing</w:t>
            </w:r>
          </w:p>
          <w:p w14:paraId="2E49079D" w14:textId="77777777" w:rsidR="00707EBA" w:rsidRPr="002D02E5" w:rsidRDefault="00707EBA" w:rsidP="004B0D4E">
            <w:pPr>
              <w:jc w:val="center"/>
              <w:rPr>
                <w:rFonts w:cstheme="minorHAnsi"/>
                <w:i/>
              </w:rPr>
            </w:pPr>
            <w:r w:rsidRPr="00070D56">
              <w:rPr>
                <w:rFonts w:cstheme="minorHAnsi"/>
                <w:i/>
                <w:sz w:val="16"/>
              </w:rPr>
              <w:t>(5 min)</w:t>
            </w:r>
          </w:p>
        </w:tc>
      </w:tr>
      <w:tr w:rsidR="005B0D7F" w:rsidRPr="002D02E5" w14:paraId="1D88E8C9" w14:textId="77777777" w:rsidTr="00FF3313">
        <w:trPr>
          <w:trHeight w:val="1195"/>
        </w:trPr>
        <w:tc>
          <w:tcPr>
            <w:tcW w:w="524" w:type="dxa"/>
            <w:vMerge/>
          </w:tcPr>
          <w:p w14:paraId="375CD7B4" w14:textId="230F0552" w:rsidR="00707EBA" w:rsidRPr="002D02E5" w:rsidRDefault="00707EBA" w:rsidP="004B0D4E">
            <w:pPr>
              <w:rPr>
                <w:rFonts w:cstheme="minorHAnsi"/>
                <w:b/>
                <w:sz w:val="24"/>
              </w:rPr>
            </w:pPr>
          </w:p>
        </w:tc>
        <w:tc>
          <w:tcPr>
            <w:tcW w:w="1350" w:type="dxa"/>
            <w:vMerge/>
          </w:tcPr>
          <w:p w14:paraId="440A32E6" w14:textId="0EF76CBF" w:rsidR="00707EBA" w:rsidRPr="00032304" w:rsidRDefault="00707EBA" w:rsidP="004B0D4E">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F3658" w:rsidRPr="002D02E5" w14:paraId="74ECB0AA" w14:textId="77777777" w:rsidTr="004B0D4E">
        <w:trPr>
          <w:cantSplit/>
          <w:trHeight w:val="1222"/>
        </w:trPr>
        <w:tc>
          <w:tcPr>
            <w:tcW w:w="524" w:type="dxa"/>
            <w:textDirection w:val="btLr"/>
            <w:vAlign w:val="center"/>
          </w:tcPr>
          <w:p w14:paraId="355D553C" w14:textId="06E82EDF"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2A9DA575" w14:textId="77777777" w:rsidR="007345D6" w:rsidRDefault="00BF3658" w:rsidP="004B0D4E">
            <w:pPr>
              <w:rPr>
                <w:rFonts w:cstheme="minorHAnsi"/>
              </w:rPr>
            </w:pPr>
            <w:r>
              <w:rPr>
                <w:rFonts w:cstheme="minorHAnsi"/>
              </w:rPr>
              <w:t>I am learning how to write an argumentative paper.</w:t>
            </w:r>
          </w:p>
          <w:p w14:paraId="68840874" w14:textId="77777777" w:rsidR="00BF3658" w:rsidRDefault="00BF3658" w:rsidP="004B0D4E">
            <w:pPr>
              <w:rPr>
                <w:rFonts w:cstheme="minorHAnsi"/>
              </w:rPr>
            </w:pPr>
          </w:p>
          <w:p w14:paraId="06DB2189" w14:textId="77777777" w:rsidR="00BF3658" w:rsidRDefault="00BF3658" w:rsidP="004B0D4E">
            <w:pPr>
              <w:rPr>
                <w:rFonts w:cstheme="minorHAnsi"/>
              </w:rPr>
            </w:pPr>
            <w:r>
              <w:rPr>
                <w:rFonts w:cstheme="minorHAnsi"/>
              </w:rPr>
              <w:t>I can work in a small group to revise my essay.</w:t>
            </w:r>
          </w:p>
          <w:p w14:paraId="2F54438A" w14:textId="77777777" w:rsidR="00BF3658" w:rsidRDefault="00BF3658" w:rsidP="004B0D4E">
            <w:pPr>
              <w:rPr>
                <w:rFonts w:cstheme="minorHAnsi"/>
              </w:rPr>
            </w:pPr>
          </w:p>
          <w:p w14:paraId="47590B19" w14:textId="0DD2204E" w:rsidR="00BF3658" w:rsidRPr="002D02E5" w:rsidRDefault="00BF3658" w:rsidP="004B0D4E">
            <w:pPr>
              <w:rPr>
                <w:rFonts w:cstheme="minorHAnsi"/>
              </w:rPr>
            </w:pPr>
            <w:r>
              <w:rPr>
                <w:rFonts w:cstheme="minorHAnsi"/>
              </w:rPr>
              <w:t>I can take peer feedback and make corrections/revisions to my essay.</w:t>
            </w:r>
          </w:p>
        </w:tc>
        <w:tc>
          <w:tcPr>
            <w:tcW w:w="3929" w:type="dxa"/>
            <w:shd w:val="clear" w:color="auto" w:fill="auto"/>
          </w:tcPr>
          <w:p w14:paraId="5C2EE132" w14:textId="77777777" w:rsidR="00B2243F" w:rsidRDefault="00786382" w:rsidP="004B0D4E">
            <w:pPr>
              <w:rPr>
                <w:rFonts w:cstheme="minorHAnsi"/>
              </w:rPr>
            </w:pPr>
            <w:r>
              <w:rPr>
                <w:rFonts w:cstheme="minorHAnsi"/>
              </w:rPr>
              <w:t>Which parts of your argument need improvement?</w:t>
            </w:r>
          </w:p>
          <w:p w14:paraId="739FBD2B" w14:textId="50E7F7DF" w:rsidR="00786382" w:rsidRPr="00356066" w:rsidRDefault="00786382" w:rsidP="004B0D4E">
            <w:pPr>
              <w:rPr>
                <w:rFonts w:cstheme="minorHAnsi"/>
              </w:rPr>
            </w:pPr>
            <w:r>
              <w:rPr>
                <w:rFonts w:cstheme="minorHAnsi"/>
              </w:rPr>
              <w:t xml:space="preserve">Is there a part of your argument you would like to discuss with a partner. </w:t>
            </w:r>
          </w:p>
        </w:tc>
        <w:tc>
          <w:tcPr>
            <w:tcW w:w="2669" w:type="dxa"/>
            <w:shd w:val="clear" w:color="auto" w:fill="auto"/>
          </w:tcPr>
          <w:p w14:paraId="3E0B8FD4" w14:textId="71327CC9" w:rsidR="00707EBA" w:rsidRPr="0010128F" w:rsidRDefault="004B0D4E" w:rsidP="004B0D4E">
            <w:pPr>
              <w:rPr>
                <w:rFonts w:cstheme="minorHAnsi"/>
              </w:rPr>
            </w:pPr>
            <w:r>
              <w:rPr>
                <w:rFonts w:cstheme="minorHAnsi"/>
              </w:rPr>
              <w:t>Show students where documents are on Canvas to help them with sentence frames, transitions words, etc.</w:t>
            </w:r>
          </w:p>
        </w:tc>
        <w:tc>
          <w:tcPr>
            <w:tcW w:w="1274" w:type="dxa"/>
            <w:shd w:val="clear" w:color="auto" w:fill="000000" w:themeFill="text1"/>
          </w:tcPr>
          <w:p w14:paraId="5C99985F" w14:textId="5006368B" w:rsidR="00707EBA" w:rsidRPr="002D02E5" w:rsidRDefault="00707EBA" w:rsidP="004B0D4E">
            <w:pPr>
              <w:rPr>
                <w:rFonts w:cstheme="minorHAnsi"/>
              </w:rPr>
            </w:pPr>
          </w:p>
        </w:tc>
        <w:tc>
          <w:tcPr>
            <w:tcW w:w="1846" w:type="dxa"/>
            <w:shd w:val="clear" w:color="auto" w:fill="auto"/>
          </w:tcPr>
          <w:p w14:paraId="4AEF187A" w14:textId="77777777" w:rsidR="00EB7A00" w:rsidRDefault="004B0D4E" w:rsidP="004B0D4E">
            <w:pPr>
              <w:rPr>
                <w:rFonts w:cstheme="minorHAnsi"/>
              </w:rPr>
            </w:pPr>
            <w:proofErr w:type="gramStart"/>
            <w:r>
              <w:rPr>
                <w:rFonts w:cstheme="minorHAnsi"/>
              </w:rPr>
              <w:t>Small-group</w:t>
            </w:r>
            <w:proofErr w:type="gramEnd"/>
            <w:r>
              <w:rPr>
                <w:rFonts w:cstheme="minorHAnsi"/>
              </w:rPr>
              <w:t>:</w:t>
            </w:r>
          </w:p>
          <w:p w14:paraId="130AE720" w14:textId="77777777" w:rsidR="004B0D4E" w:rsidRDefault="004B0D4E" w:rsidP="004B0D4E">
            <w:pPr>
              <w:rPr>
                <w:rFonts w:cstheme="minorHAnsi"/>
              </w:rPr>
            </w:pPr>
            <w:r>
              <w:rPr>
                <w:rFonts w:cstheme="minorHAnsi"/>
              </w:rPr>
              <w:t>Revise your argument</w:t>
            </w:r>
          </w:p>
          <w:p w14:paraId="0B7764FC" w14:textId="41BD467F" w:rsidR="004B0D4E" w:rsidRPr="00305513" w:rsidRDefault="004B0D4E" w:rsidP="004B0D4E">
            <w:pPr>
              <w:rPr>
                <w:rFonts w:cstheme="minorHAnsi"/>
              </w:rPr>
            </w:pPr>
            <w:r>
              <w:rPr>
                <w:rFonts w:cstheme="minorHAnsi"/>
              </w:rPr>
              <w:t>-In small groups students will go through the Revision Chart on page 92.</w:t>
            </w:r>
          </w:p>
        </w:tc>
        <w:tc>
          <w:tcPr>
            <w:tcW w:w="1524" w:type="dxa"/>
            <w:shd w:val="clear" w:color="auto" w:fill="auto"/>
          </w:tcPr>
          <w:p w14:paraId="504C6044" w14:textId="77777777" w:rsidR="00707EBA" w:rsidRDefault="004B0D4E" w:rsidP="004B0D4E">
            <w:pPr>
              <w:rPr>
                <w:rFonts w:cstheme="minorHAnsi"/>
              </w:rPr>
            </w:pPr>
            <w:r>
              <w:rPr>
                <w:rFonts w:cstheme="minorHAnsi"/>
              </w:rPr>
              <w:t>Based on the revision chart, revise your essay.</w:t>
            </w:r>
          </w:p>
          <w:p w14:paraId="6C88EB87" w14:textId="77777777" w:rsidR="004B0D4E" w:rsidRDefault="004B0D4E" w:rsidP="004B0D4E">
            <w:pPr>
              <w:rPr>
                <w:rFonts w:cstheme="minorHAnsi"/>
              </w:rPr>
            </w:pPr>
          </w:p>
          <w:p w14:paraId="333B9B13" w14:textId="77777777" w:rsidR="004B0D4E" w:rsidRDefault="004B0D4E" w:rsidP="004B0D4E">
            <w:pPr>
              <w:rPr>
                <w:rFonts w:cstheme="minorHAnsi"/>
              </w:rPr>
            </w:pPr>
            <w:r>
              <w:rPr>
                <w:rFonts w:cstheme="minorHAnsi"/>
              </w:rPr>
              <w:t>Challenge:</w:t>
            </w:r>
          </w:p>
          <w:p w14:paraId="7E69BD4F" w14:textId="63DB51B9" w:rsidR="004B0D4E" w:rsidRPr="008E186D" w:rsidRDefault="004B0D4E" w:rsidP="004B0D4E">
            <w:pPr>
              <w:rPr>
                <w:rFonts w:cstheme="minorHAnsi"/>
              </w:rPr>
            </w:pPr>
            <w:r>
              <w:rPr>
                <w:rFonts w:cstheme="minorHAnsi"/>
              </w:rPr>
              <w:t>Add in rhetorical questions, repetition, or an extended metaphor into your essay.</w:t>
            </w:r>
          </w:p>
        </w:tc>
        <w:tc>
          <w:tcPr>
            <w:tcW w:w="1274" w:type="dxa"/>
            <w:shd w:val="clear" w:color="auto" w:fill="auto"/>
          </w:tcPr>
          <w:p w14:paraId="39906E85" w14:textId="607B8DD0" w:rsidR="00707EBA" w:rsidRPr="002D02E5" w:rsidRDefault="004B0D4E" w:rsidP="004B0D4E">
            <w:pPr>
              <w:rPr>
                <w:rFonts w:cstheme="minorHAnsi"/>
              </w:rPr>
            </w:pPr>
            <w:r>
              <w:rPr>
                <w:rFonts w:cstheme="minorHAnsi"/>
              </w:rPr>
              <w:t>Authors will often use specific words and language structures that make their writing memorable, such as rhetorical questions, repetition, and extended metaphor. How do persuasive language and techniques strengthen an argument?</w:t>
            </w:r>
          </w:p>
        </w:tc>
      </w:tr>
      <w:tr w:rsidR="00BF3658" w:rsidRPr="002D02E5" w14:paraId="564B18BB" w14:textId="77777777" w:rsidTr="00AD4D30">
        <w:trPr>
          <w:cantSplit/>
          <w:trHeight w:val="979"/>
        </w:trPr>
        <w:tc>
          <w:tcPr>
            <w:tcW w:w="524" w:type="dxa"/>
            <w:textDirection w:val="btLr"/>
            <w:vAlign w:val="center"/>
          </w:tcPr>
          <w:p w14:paraId="37426D7C" w14:textId="1B4E7C81" w:rsidR="00707EBA" w:rsidRPr="00C423AB" w:rsidRDefault="00707EBA" w:rsidP="004B0D4E">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0" w:type="dxa"/>
            <w:shd w:val="clear" w:color="auto" w:fill="FFFFFF" w:themeFill="background1"/>
          </w:tcPr>
          <w:p w14:paraId="3291154C" w14:textId="77777777" w:rsidR="00BF3658" w:rsidRDefault="00BF3658" w:rsidP="00BF3658">
            <w:pPr>
              <w:rPr>
                <w:rFonts w:cstheme="minorHAnsi"/>
              </w:rPr>
            </w:pPr>
            <w:r>
              <w:rPr>
                <w:rFonts w:cstheme="minorHAnsi"/>
              </w:rPr>
              <w:t>I am learning how to write an argumentative paper.</w:t>
            </w:r>
          </w:p>
          <w:p w14:paraId="02EACB32" w14:textId="77777777" w:rsidR="00BF3658" w:rsidRDefault="00BF3658" w:rsidP="00BF3658">
            <w:pPr>
              <w:rPr>
                <w:rFonts w:cstheme="minorHAnsi"/>
              </w:rPr>
            </w:pPr>
          </w:p>
          <w:p w14:paraId="0481F4B1" w14:textId="55DB96B4" w:rsidR="00BF3658" w:rsidRDefault="00BF3658" w:rsidP="00BF3658">
            <w:pPr>
              <w:rPr>
                <w:rFonts w:cstheme="minorHAnsi"/>
              </w:rPr>
            </w:pPr>
            <w:r>
              <w:rPr>
                <w:rFonts w:cstheme="minorHAnsi"/>
              </w:rPr>
              <w:t>I can work with a partner to find effective and ineffective parts of my essay.</w:t>
            </w:r>
          </w:p>
          <w:p w14:paraId="0894CE46" w14:textId="77777777" w:rsidR="00BF3658" w:rsidRDefault="00BF3658" w:rsidP="00BF3658">
            <w:pPr>
              <w:rPr>
                <w:rFonts w:cstheme="minorHAnsi"/>
              </w:rPr>
            </w:pPr>
          </w:p>
          <w:p w14:paraId="7E0EF547" w14:textId="4FB9FEBA" w:rsidR="00EB7A00" w:rsidRPr="00146A77" w:rsidRDefault="00BF3658" w:rsidP="00BF3658">
            <w:pPr>
              <w:rPr>
                <w:rFonts w:cstheme="minorHAnsi"/>
                <w:sz w:val="18"/>
                <w:szCs w:val="18"/>
              </w:rPr>
            </w:pPr>
            <w:r>
              <w:rPr>
                <w:rFonts w:cstheme="minorHAnsi"/>
              </w:rPr>
              <w:t>I can take peer feedback and make corrections/revisions to my essay.</w:t>
            </w:r>
          </w:p>
        </w:tc>
        <w:tc>
          <w:tcPr>
            <w:tcW w:w="3929" w:type="dxa"/>
            <w:shd w:val="clear" w:color="auto" w:fill="FFFFFF" w:themeFill="background1"/>
          </w:tcPr>
          <w:p w14:paraId="2A06FB05" w14:textId="177FE800" w:rsidR="00AD4D30" w:rsidRDefault="00AD4D30" w:rsidP="004B0D4E">
            <w:pPr>
              <w:rPr>
                <w:rFonts w:cstheme="minorHAnsi"/>
              </w:rPr>
            </w:pPr>
            <w:r>
              <w:rPr>
                <w:rFonts w:cstheme="minorHAnsi"/>
              </w:rPr>
              <w:t>Test Tip Tuesday (district</w:t>
            </w:r>
            <w:r w:rsidR="004C5182">
              <w:rPr>
                <w:rFonts w:cstheme="minorHAnsi"/>
              </w:rPr>
              <w:t xml:space="preserve"> </w:t>
            </w:r>
            <w:r w:rsidR="0095223F">
              <w:rPr>
                <w:rFonts w:cstheme="minorHAnsi"/>
              </w:rPr>
              <w:t>PowerPoint</w:t>
            </w:r>
            <w:r>
              <w:rPr>
                <w:rFonts w:cstheme="minorHAnsi"/>
              </w:rPr>
              <w:t>)</w:t>
            </w:r>
          </w:p>
          <w:p w14:paraId="1A69A2A1" w14:textId="5B87FAF7" w:rsidR="00602F2C" w:rsidRPr="00866081" w:rsidRDefault="00AD4D30" w:rsidP="004B0D4E">
            <w:pPr>
              <w:rPr>
                <w:rFonts w:cstheme="minorHAnsi"/>
              </w:rPr>
            </w:pPr>
            <w:r>
              <w:rPr>
                <w:rFonts w:cstheme="minorHAnsi"/>
              </w:rPr>
              <w:t>Slides 12-13</w:t>
            </w:r>
          </w:p>
        </w:tc>
        <w:tc>
          <w:tcPr>
            <w:tcW w:w="2669" w:type="dxa"/>
            <w:shd w:val="clear" w:color="auto" w:fill="auto"/>
          </w:tcPr>
          <w:p w14:paraId="75BCCE3E" w14:textId="77777777" w:rsidR="00707EBA" w:rsidRDefault="00786382" w:rsidP="004B0D4E">
            <w:pPr>
              <w:rPr>
                <w:rFonts w:cstheme="minorHAnsi"/>
              </w:rPr>
            </w:pPr>
            <w:r>
              <w:rPr>
                <w:rFonts w:cstheme="minorHAnsi"/>
              </w:rPr>
              <w:t>Peer Review in Action (page 93)</w:t>
            </w:r>
          </w:p>
          <w:p w14:paraId="2D83E8C9" w14:textId="77777777" w:rsidR="00786382" w:rsidRDefault="00786382" w:rsidP="004B0D4E">
            <w:pPr>
              <w:rPr>
                <w:rFonts w:cstheme="minorHAnsi"/>
              </w:rPr>
            </w:pPr>
            <w:r>
              <w:rPr>
                <w:rFonts w:cstheme="minorHAnsi"/>
              </w:rPr>
              <w:t xml:space="preserve">-Read the introduction from a student’s draft and examine the comments made by his peer reviewer. </w:t>
            </w:r>
          </w:p>
          <w:p w14:paraId="1EE4AD17" w14:textId="3DF29901" w:rsidR="00786382" w:rsidRPr="002D02E5" w:rsidRDefault="00786382" w:rsidP="004B0D4E">
            <w:pPr>
              <w:rPr>
                <w:rFonts w:cstheme="minorHAnsi"/>
              </w:rPr>
            </w:pPr>
            <w:r>
              <w:rPr>
                <w:rFonts w:cstheme="minorHAnsi"/>
              </w:rPr>
              <w:t xml:space="preserve">-Now read the revised introduction below. Notice how the writer has improved his draft by making revisions based on his peer reviewer’s comments. </w:t>
            </w:r>
          </w:p>
        </w:tc>
        <w:tc>
          <w:tcPr>
            <w:tcW w:w="1274" w:type="dxa"/>
            <w:shd w:val="clear" w:color="auto" w:fill="000000" w:themeFill="text1"/>
          </w:tcPr>
          <w:p w14:paraId="45D10E6B" w14:textId="7772F331" w:rsidR="00707EBA" w:rsidRPr="00EC110A" w:rsidRDefault="00707EBA" w:rsidP="004B0D4E">
            <w:pPr>
              <w:rPr>
                <w:rFonts w:cstheme="minorHAnsi"/>
              </w:rPr>
            </w:pPr>
          </w:p>
        </w:tc>
        <w:tc>
          <w:tcPr>
            <w:tcW w:w="1846" w:type="dxa"/>
            <w:shd w:val="clear" w:color="auto" w:fill="auto"/>
          </w:tcPr>
          <w:p w14:paraId="15E1367F" w14:textId="77777777" w:rsidR="00707EBA" w:rsidRDefault="00786382" w:rsidP="004B0D4E">
            <w:pPr>
              <w:rPr>
                <w:rFonts w:cstheme="minorHAnsi"/>
                <w:sz w:val="18"/>
                <w:szCs w:val="18"/>
              </w:rPr>
            </w:pPr>
            <w:r>
              <w:rPr>
                <w:rFonts w:cstheme="minorHAnsi"/>
                <w:sz w:val="18"/>
                <w:szCs w:val="18"/>
              </w:rPr>
              <w:t>Partner Work:</w:t>
            </w:r>
          </w:p>
          <w:p w14:paraId="7789C3C1" w14:textId="77777777" w:rsidR="00786382" w:rsidRDefault="00786382" w:rsidP="004B0D4E">
            <w:pPr>
              <w:rPr>
                <w:rFonts w:cstheme="minorHAnsi"/>
                <w:sz w:val="18"/>
                <w:szCs w:val="18"/>
              </w:rPr>
            </w:pPr>
            <w:r>
              <w:rPr>
                <w:rFonts w:cstheme="minorHAnsi"/>
                <w:sz w:val="18"/>
                <w:szCs w:val="18"/>
              </w:rPr>
              <w:t>Peer Review-</w:t>
            </w:r>
          </w:p>
          <w:p w14:paraId="29CCE2B4" w14:textId="77777777" w:rsidR="00786382" w:rsidRDefault="00786382" w:rsidP="004B0D4E">
            <w:pPr>
              <w:rPr>
                <w:rFonts w:cstheme="minorHAnsi"/>
                <w:sz w:val="18"/>
                <w:szCs w:val="18"/>
              </w:rPr>
            </w:pPr>
            <w:r>
              <w:rPr>
                <w:rFonts w:cstheme="minorHAnsi"/>
                <w:sz w:val="18"/>
                <w:szCs w:val="18"/>
              </w:rPr>
              <w:t>Switch papers (computers), highlight parts of the essay that are effective and underline parts of the essay that need improvement.</w:t>
            </w:r>
          </w:p>
          <w:p w14:paraId="699165A4" w14:textId="77777777" w:rsidR="00786382" w:rsidRDefault="00786382" w:rsidP="004B0D4E">
            <w:pPr>
              <w:rPr>
                <w:rFonts w:cstheme="minorHAnsi"/>
                <w:sz w:val="18"/>
                <w:szCs w:val="18"/>
              </w:rPr>
            </w:pPr>
            <w:r>
              <w:rPr>
                <w:rFonts w:cstheme="minorHAnsi"/>
                <w:sz w:val="18"/>
                <w:szCs w:val="18"/>
              </w:rPr>
              <w:t xml:space="preserve">-Return the marked-up </w:t>
            </w:r>
            <w:proofErr w:type="gramStart"/>
            <w:r>
              <w:rPr>
                <w:rFonts w:cstheme="minorHAnsi"/>
                <w:sz w:val="18"/>
                <w:szCs w:val="18"/>
              </w:rPr>
              <w:t>essays, and</w:t>
            </w:r>
            <w:proofErr w:type="gramEnd"/>
            <w:r>
              <w:rPr>
                <w:rFonts w:cstheme="minorHAnsi"/>
                <w:sz w:val="18"/>
                <w:szCs w:val="18"/>
              </w:rPr>
              <w:t xml:space="preserve"> go over the essay together. Reviewers should explain why they highlighted and underlined parts.</w:t>
            </w:r>
          </w:p>
          <w:p w14:paraId="0022E828" w14:textId="266EF2D2" w:rsidR="00786382" w:rsidRPr="00F771BE" w:rsidRDefault="00786382" w:rsidP="004B0D4E">
            <w:pPr>
              <w:rPr>
                <w:rFonts w:cstheme="minorHAnsi"/>
                <w:sz w:val="18"/>
                <w:szCs w:val="18"/>
              </w:rPr>
            </w:pPr>
            <w:r>
              <w:rPr>
                <w:rFonts w:cstheme="minorHAnsi"/>
                <w:sz w:val="18"/>
                <w:szCs w:val="18"/>
              </w:rPr>
              <w:t xml:space="preserve">-Ask your reviewer questions for clarification. </w:t>
            </w:r>
          </w:p>
        </w:tc>
        <w:tc>
          <w:tcPr>
            <w:tcW w:w="1524" w:type="dxa"/>
            <w:shd w:val="clear" w:color="auto" w:fill="auto"/>
          </w:tcPr>
          <w:p w14:paraId="5630EC5E" w14:textId="195402EC" w:rsidR="00B2243F" w:rsidRPr="006657B9" w:rsidRDefault="00B2243F" w:rsidP="004B0D4E">
            <w:pPr>
              <w:rPr>
                <w:rFonts w:cstheme="minorHAnsi"/>
              </w:rPr>
            </w:pPr>
            <w:r>
              <w:rPr>
                <w:rFonts w:cstheme="minorHAnsi"/>
              </w:rPr>
              <w:t xml:space="preserve"> </w:t>
            </w:r>
            <w:r w:rsidR="00AD4D30">
              <w:rPr>
                <w:rFonts w:cstheme="minorHAnsi"/>
              </w:rPr>
              <w:t>Review feedback and revise and edit essay</w:t>
            </w:r>
          </w:p>
        </w:tc>
        <w:tc>
          <w:tcPr>
            <w:tcW w:w="1274" w:type="dxa"/>
            <w:shd w:val="clear" w:color="auto" w:fill="FFFFFF" w:themeFill="background1"/>
          </w:tcPr>
          <w:p w14:paraId="2383085C" w14:textId="3BDD65EE" w:rsidR="00707EBA" w:rsidRDefault="00CE54AD" w:rsidP="004B0D4E">
            <w:pPr>
              <w:rPr>
                <w:rFonts w:cstheme="minorHAnsi"/>
                <w:sz w:val="18"/>
                <w:szCs w:val="18"/>
              </w:rPr>
            </w:pPr>
            <w:r>
              <w:rPr>
                <w:rFonts w:cstheme="minorHAnsi"/>
                <w:sz w:val="18"/>
                <w:szCs w:val="18"/>
              </w:rPr>
              <w:t>Which sounds more formal?</w:t>
            </w:r>
          </w:p>
          <w:p w14:paraId="7B826180" w14:textId="77777777" w:rsidR="00CE54AD" w:rsidRDefault="00CE54AD" w:rsidP="004B0D4E">
            <w:pPr>
              <w:rPr>
                <w:rFonts w:cstheme="minorHAnsi"/>
                <w:sz w:val="18"/>
                <w:szCs w:val="18"/>
              </w:rPr>
            </w:pPr>
          </w:p>
          <w:p w14:paraId="54602451" w14:textId="6F7FA7B5" w:rsidR="00CE54AD" w:rsidRDefault="00CE54AD" w:rsidP="004B0D4E">
            <w:pPr>
              <w:rPr>
                <w:rFonts w:cstheme="minorHAnsi"/>
                <w:i/>
                <w:iCs/>
                <w:sz w:val="18"/>
                <w:szCs w:val="18"/>
              </w:rPr>
            </w:pPr>
            <w:r>
              <w:rPr>
                <w:rFonts w:cstheme="minorHAnsi"/>
                <w:i/>
                <w:iCs/>
                <w:sz w:val="18"/>
                <w:szCs w:val="18"/>
              </w:rPr>
              <w:t>A bunch of guys</w:t>
            </w:r>
            <w:r>
              <w:rPr>
                <w:rFonts w:cstheme="minorHAnsi"/>
                <w:sz w:val="18"/>
                <w:szCs w:val="18"/>
              </w:rPr>
              <w:t xml:space="preserve"> or </w:t>
            </w:r>
            <w:r>
              <w:rPr>
                <w:rFonts w:cstheme="minorHAnsi"/>
                <w:i/>
                <w:iCs/>
                <w:sz w:val="18"/>
                <w:szCs w:val="18"/>
              </w:rPr>
              <w:t>a group of men</w:t>
            </w:r>
          </w:p>
          <w:p w14:paraId="4DB08419" w14:textId="77777777" w:rsidR="00CE54AD" w:rsidRDefault="00CE54AD" w:rsidP="004B0D4E">
            <w:pPr>
              <w:rPr>
                <w:rFonts w:cstheme="minorHAnsi"/>
                <w:i/>
                <w:iCs/>
                <w:sz w:val="18"/>
                <w:szCs w:val="18"/>
              </w:rPr>
            </w:pPr>
          </w:p>
          <w:p w14:paraId="7CA01373" w14:textId="3913C56F" w:rsidR="00AD4D30" w:rsidRDefault="00CE54AD" w:rsidP="004B0D4E">
            <w:pPr>
              <w:rPr>
                <w:rFonts w:cstheme="minorHAnsi"/>
                <w:sz w:val="18"/>
                <w:szCs w:val="18"/>
              </w:rPr>
            </w:pPr>
            <w:r>
              <w:rPr>
                <w:rFonts w:cstheme="minorHAnsi"/>
                <w:sz w:val="18"/>
                <w:szCs w:val="18"/>
              </w:rPr>
              <w:t xml:space="preserve">How can your language impact your argument? </w:t>
            </w:r>
          </w:p>
          <w:p w14:paraId="2DE8C7F0" w14:textId="7C5A0209" w:rsidR="00AD4D30" w:rsidRPr="00B47A5F" w:rsidRDefault="00AD4D30" w:rsidP="004B0D4E">
            <w:pPr>
              <w:rPr>
                <w:rFonts w:cstheme="minorHAnsi"/>
                <w:sz w:val="18"/>
                <w:szCs w:val="18"/>
              </w:rPr>
            </w:pPr>
          </w:p>
        </w:tc>
      </w:tr>
      <w:tr w:rsidR="00BF3658" w:rsidRPr="002D02E5" w14:paraId="2A78BB25" w14:textId="77777777" w:rsidTr="00AD4D30">
        <w:trPr>
          <w:cantSplit/>
          <w:trHeight w:val="3320"/>
        </w:trPr>
        <w:tc>
          <w:tcPr>
            <w:tcW w:w="524" w:type="dxa"/>
            <w:textDirection w:val="btLr"/>
            <w:vAlign w:val="center"/>
          </w:tcPr>
          <w:p w14:paraId="1A008FE8" w14:textId="2D0B1C6F"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9CF9E21" w14:textId="77777777" w:rsidR="00C91961" w:rsidRDefault="00BF3658" w:rsidP="004B0D4E">
            <w:pPr>
              <w:rPr>
                <w:rFonts w:cstheme="minorHAnsi"/>
              </w:rPr>
            </w:pPr>
            <w:r>
              <w:rPr>
                <w:rFonts w:cstheme="minorHAnsi"/>
              </w:rPr>
              <w:t xml:space="preserve">I am learning how to write an argumentative essay. </w:t>
            </w:r>
          </w:p>
          <w:p w14:paraId="3500A613" w14:textId="77777777" w:rsidR="00BF3658" w:rsidRDefault="00BF3658" w:rsidP="004B0D4E">
            <w:pPr>
              <w:rPr>
                <w:rFonts w:cstheme="minorHAnsi"/>
              </w:rPr>
            </w:pPr>
          </w:p>
          <w:p w14:paraId="09C71435" w14:textId="77777777" w:rsidR="00BF3658" w:rsidRDefault="00BF3658" w:rsidP="004B0D4E">
            <w:pPr>
              <w:rPr>
                <w:rFonts w:cstheme="minorHAnsi"/>
              </w:rPr>
            </w:pPr>
            <w:r>
              <w:rPr>
                <w:rFonts w:cstheme="minorHAnsi"/>
              </w:rPr>
              <w:t>I can edit my essay for transitional words and phrases.</w:t>
            </w:r>
          </w:p>
          <w:p w14:paraId="16DF0AEB" w14:textId="77777777" w:rsidR="00BF3658" w:rsidRDefault="00BF3658" w:rsidP="004B0D4E">
            <w:pPr>
              <w:rPr>
                <w:rFonts w:cstheme="minorHAnsi"/>
              </w:rPr>
            </w:pPr>
          </w:p>
          <w:p w14:paraId="4BA88B9A" w14:textId="1705AC45" w:rsidR="00BF3658" w:rsidRPr="002D02E5" w:rsidRDefault="00BF3658" w:rsidP="004B0D4E">
            <w:pPr>
              <w:rPr>
                <w:rFonts w:cstheme="minorHAnsi"/>
              </w:rPr>
            </w:pPr>
            <w:r>
              <w:rPr>
                <w:rFonts w:cstheme="minorHAnsi"/>
              </w:rPr>
              <w:t>I can create a creative title and submit my essay.</w:t>
            </w:r>
          </w:p>
        </w:tc>
        <w:tc>
          <w:tcPr>
            <w:tcW w:w="3929" w:type="dxa"/>
            <w:shd w:val="clear" w:color="auto" w:fill="FFFFFF" w:themeFill="background1"/>
          </w:tcPr>
          <w:p w14:paraId="0A4AE3F9" w14:textId="77777777" w:rsidR="00707EBA" w:rsidRDefault="00F07EE2" w:rsidP="004B0D4E">
            <w:pPr>
              <w:rPr>
                <w:rFonts w:cstheme="minorHAnsi"/>
                <w:sz w:val="18"/>
                <w:szCs w:val="18"/>
              </w:rPr>
            </w:pPr>
            <w:r>
              <w:rPr>
                <w:rFonts w:cstheme="minorHAnsi"/>
                <w:sz w:val="18"/>
                <w:szCs w:val="18"/>
              </w:rPr>
              <w:t>Read the following sentence and decide what transition word to use.</w:t>
            </w:r>
          </w:p>
          <w:p w14:paraId="225C6994" w14:textId="77777777" w:rsidR="00F07EE2" w:rsidRDefault="00F07EE2" w:rsidP="004B0D4E">
            <w:pPr>
              <w:rPr>
                <w:rFonts w:cstheme="minorHAnsi"/>
                <w:sz w:val="18"/>
                <w:szCs w:val="18"/>
              </w:rPr>
            </w:pPr>
          </w:p>
          <w:p w14:paraId="37F1D968" w14:textId="5DB01F9E" w:rsidR="00F07EE2" w:rsidRPr="00356066" w:rsidRDefault="00F07EE2" w:rsidP="004B0D4E">
            <w:pPr>
              <w:rPr>
                <w:rFonts w:cstheme="minorHAnsi"/>
                <w:sz w:val="18"/>
                <w:szCs w:val="18"/>
              </w:rPr>
            </w:pPr>
            <w:r>
              <w:rPr>
                <w:rFonts w:cstheme="minorHAnsi"/>
                <w:sz w:val="18"/>
                <w:szCs w:val="18"/>
              </w:rPr>
              <w:t>Living through a crisis can be terrifying, (however; yet)</w:t>
            </w:r>
            <w:r w:rsidR="00136A63">
              <w:rPr>
                <w:rFonts w:cstheme="minorHAnsi"/>
                <w:sz w:val="18"/>
                <w:szCs w:val="18"/>
              </w:rPr>
              <w:t xml:space="preserve"> it can also make you rethink your views on your life or community in a beneficial way.</w:t>
            </w:r>
          </w:p>
        </w:tc>
        <w:tc>
          <w:tcPr>
            <w:tcW w:w="2669" w:type="dxa"/>
            <w:shd w:val="clear" w:color="auto" w:fill="000000" w:themeFill="text1"/>
          </w:tcPr>
          <w:p w14:paraId="1C006E23" w14:textId="6E44C5E6" w:rsidR="00875F49" w:rsidRPr="002D02E5" w:rsidRDefault="00875F49" w:rsidP="004B0D4E">
            <w:pPr>
              <w:rPr>
                <w:rFonts w:cstheme="minorHAnsi"/>
              </w:rPr>
            </w:pPr>
          </w:p>
        </w:tc>
        <w:tc>
          <w:tcPr>
            <w:tcW w:w="1274" w:type="dxa"/>
            <w:shd w:val="clear" w:color="auto" w:fill="000000" w:themeFill="text1"/>
          </w:tcPr>
          <w:p w14:paraId="578DEA5D" w14:textId="6305CEF1" w:rsidR="00707EBA" w:rsidRPr="002D02E5" w:rsidRDefault="00707EBA" w:rsidP="004B0D4E">
            <w:pPr>
              <w:rPr>
                <w:rFonts w:cstheme="minorHAnsi"/>
              </w:rPr>
            </w:pPr>
          </w:p>
        </w:tc>
        <w:tc>
          <w:tcPr>
            <w:tcW w:w="1846" w:type="dxa"/>
            <w:shd w:val="clear" w:color="auto" w:fill="000000" w:themeFill="text1"/>
          </w:tcPr>
          <w:p w14:paraId="7A64CDB8" w14:textId="23DF1B09" w:rsidR="00C91961" w:rsidRPr="00405EB9" w:rsidRDefault="00C91961" w:rsidP="004B0D4E">
            <w:pPr>
              <w:rPr>
                <w:rFonts w:cstheme="minorHAnsi"/>
              </w:rPr>
            </w:pPr>
          </w:p>
        </w:tc>
        <w:tc>
          <w:tcPr>
            <w:tcW w:w="1524" w:type="dxa"/>
            <w:shd w:val="clear" w:color="auto" w:fill="auto"/>
          </w:tcPr>
          <w:p w14:paraId="58931461" w14:textId="6A75632A" w:rsidR="00AD4D30" w:rsidRDefault="00F07EE2" w:rsidP="004B0D4E">
            <w:pPr>
              <w:rPr>
                <w:rFonts w:cstheme="minorHAnsi"/>
              </w:rPr>
            </w:pPr>
            <w:r>
              <w:rPr>
                <w:rFonts w:cstheme="minorHAnsi"/>
              </w:rPr>
              <w:t>Edit your argument (transitional words and phrases), finish, and submit.</w:t>
            </w:r>
          </w:p>
          <w:p w14:paraId="118920BA" w14:textId="77777777" w:rsidR="00F07EE2" w:rsidRDefault="00F07EE2" w:rsidP="004B0D4E">
            <w:pPr>
              <w:rPr>
                <w:rFonts w:cstheme="minorHAnsi"/>
              </w:rPr>
            </w:pPr>
          </w:p>
          <w:p w14:paraId="0835072E" w14:textId="5E14817B" w:rsidR="00F07EE2" w:rsidRPr="00914CC0" w:rsidRDefault="00F07EE2" w:rsidP="004B0D4E">
            <w:pPr>
              <w:rPr>
                <w:rFonts w:cstheme="minorHAnsi"/>
              </w:rPr>
            </w:pPr>
            <w:r>
              <w:rPr>
                <w:rFonts w:cstheme="minorHAnsi"/>
              </w:rPr>
              <w:t>Page 94</w:t>
            </w:r>
          </w:p>
        </w:tc>
        <w:tc>
          <w:tcPr>
            <w:tcW w:w="1274" w:type="dxa"/>
            <w:shd w:val="clear" w:color="auto" w:fill="FFFFFF" w:themeFill="background1"/>
          </w:tcPr>
          <w:p w14:paraId="7EC1AAEC" w14:textId="77777777" w:rsidR="00707EBA" w:rsidRDefault="00136A63" w:rsidP="004B0D4E">
            <w:pPr>
              <w:spacing w:line="278" w:lineRule="auto"/>
              <w:rPr>
                <w:rFonts w:cstheme="minorHAnsi"/>
                <w:sz w:val="18"/>
                <w:szCs w:val="18"/>
              </w:rPr>
            </w:pPr>
            <w:r>
              <w:rPr>
                <w:rFonts w:cstheme="minorHAnsi"/>
                <w:sz w:val="18"/>
                <w:szCs w:val="18"/>
              </w:rPr>
              <w:t xml:space="preserve">Before </w:t>
            </w:r>
            <w:proofErr w:type="gramStart"/>
            <w:r>
              <w:rPr>
                <w:rFonts w:cstheme="minorHAnsi"/>
                <w:sz w:val="18"/>
                <w:szCs w:val="18"/>
              </w:rPr>
              <w:t>your</w:t>
            </w:r>
            <w:proofErr w:type="gramEnd"/>
            <w:r>
              <w:rPr>
                <w:rFonts w:cstheme="minorHAnsi"/>
                <w:sz w:val="18"/>
                <w:szCs w:val="18"/>
              </w:rPr>
              <w:t xml:space="preserve"> submit your assignment, you need to have a creative title. Use the following questions to create your title:</w:t>
            </w:r>
          </w:p>
          <w:p w14:paraId="46327937" w14:textId="77777777" w:rsidR="00136A63" w:rsidRDefault="00136A63" w:rsidP="004B0D4E">
            <w:pPr>
              <w:spacing w:line="278" w:lineRule="auto"/>
              <w:rPr>
                <w:rFonts w:cstheme="minorHAnsi"/>
                <w:sz w:val="18"/>
                <w:szCs w:val="18"/>
              </w:rPr>
            </w:pPr>
            <w:r>
              <w:rPr>
                <w:rFonts w:cstheme="minorHAnsi"/>
                <w:sz w:val="18"/>
                <w:szCs w:val="18"/>
              </w:rPr>
              <w:t>-What idea do you want to express in your title?</w:t>
            </w:r>
          </w:p>
          <w:p w14:paraId="01153C0D" w14:textId="77777777" w:rsidR="00136A63" w:rsidRDefault="00136A63" w:rsidP="004B0D4E">
            <w:pPr>
              <w:spacing w:line="278" w:lineRule="auto"/>
              <w:rPr>
                <w:rFonts w:cstheme="minorHAnsi"/>
                <w:sz w:val="18"/>
                <w:szCs w:val="18"/>
              </w:rPr>
            </w:pPr>
            <w:r>
              <w:rPr>
                <w:rFonts w:cstheme="minorHAnsi"/>
                <w:sz w:val="18"/>
                <w:szCs w:val="18"/>
              </w:rPr>
              <w:t xml:space="preserve">-Does the tone of the title match the </w:t>
            </w:r>
            <w:r>
              <w:rPr>
                <w:rFonts w:cstheme="minorHAnsi"/>
                <w:sz w:val="18"/>
                <w:szCs w:val="18"/>
              </w:rPr>
              <w:lastRenderedPageBreak/>
              <w:t>tone of the essay?</w:t>
            </w:r>
          </w:p>
          <w:p w14:paraId="1BAE1A16" w14:textId="77777777" w:rsidR="00136A63" w:rsidRDefault="00136A63" w:rsidP="004B0D4E">
            <w:pPr>
              <w:spacing w:line="278" w:lineRule="auto"/>
              <w:rPr>
                <w:rFonts w:cstheme="minorHAnsi"/>
                <w:sz w:val="18"/>
                <w:szCs w:val="18"/>
              </w:rPr>
            </w:pPr>
            <w:r>
              <w:rPr>
                <w:rFonts w:cstheme="minorHAnsi"/>
                <w:sz w:val="18"/>
                <w:szCs w:val="18"/>
              </w:rPr>
              <w:t>-Would a question be appropriate for the title?</w:t>
            </w:r>
          </w:p>
          <w:p w14:paraId="75612296" w14:textId="47B3B47A" w:rsidR="00136A63" w:rsidRPr="00355A71" w:rsidRDefault="00136A63" w:rsidP="004B0D4E">
            <w:pPr>
              <w:spacing w:line="278" w:lineRule="auto"/>
              <w:rPr>
                <w:rFonts w:cstheme="minorHAnsi"/>
                <w:sz w:val="18"/>
                <w:szCs w:val="18"/>
              </w:rPr>
            </w:pPr>
            <w:r>
              <w:rPr>
                <w:rFonts w:cstheme="minorHAnsi"/>
                <w:sz w:val="18"/>
                <w:szCs w:val="18"/>
              </w:rPr>
              <w:t xml:space="preserve">-Does your title create intrigue? </w:t>
            </w:r>
          </w:p>
        </w:tc>
      </w:tr>
      <w:tr w:rsidR="00BF3658" w:rsidRPr="002D02E5" w14:paraId="2FF05BFF" w14:textId="77777777" w:rsidTr="00136A63">
        <w:trPr>
          <w:cantSplit/>
          <w:trHeight w:val="1069"/>
        </w:trPr>
        <w:tc>
          <w:tcPr>
            <w:tcW w:w="524" w:type="dxa"/>
            <w:textDirection w:val="btLr"/>
            <w:vAlign w:val="center"/>
          </w:tcPr>
          <w:p w14:paraId="74B04E95" w14:textId="1E4E9150"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Thursday</w:t>
            </w:r>
          </w:p>
        </w:tc>
        <w:tc>
          <w:tcPr>
            <w:tcW w:w="1350" w:type="dxa"/>
            <w:shd w:val="clear" w:color="auto" w:fill="FFFFFF" w:themeFill="background1"/>
          </w:tcPr>
          <w:p w14:paraId="1FA472E5" w14:textId="77777777" w:rsidR="00B90A7F" w:rsidRPr="00BF3658" w:rsidRDefault="00BF3658" w:rsidP="004B0D4E">
            <w:pPr>
              <w:rPr>
                <w:rFonts w:cstheme="minorHAnsi"/>
                <w:sz w:val="18"/>
                <w:szCs w:val="18"/>
              </w:rPr>
            </w:pPr>
            <w:r w:rsidRPr="00BF3658">
              <w:rPr>
                <w:rFonts w:cstheme="minorHAnsi"/>
                <w:sz w:val="18"/>
                <w:szCs w:val="18"/>
              </w:rPr>
              <w:t>I can show my knowledge of argumentative techniques.</w:t>
            </w:r>
          </w:p>
          <w:p w14:paraId="443FC61D" w14:textId="77777777" w:rsidR="00BF3658" w:rsidRPr="00BF3658" w:rsidRDefault="00BF3658" w:rsidP="004B0D4E">
            <w:pPr>
              <w:rPr>
                <w:rFonts w:cstheme="minorHAnsi"/>
                <w:sz w:val="18"/>
                <w:szCs w:val="18"/>
              </w:rPr>
            </w:pPr>
          </w:p>
          <w:p w14:paraId="5BD607D5" w14:textId="77777777" w:rsidR="00BF3658" w:rsidRPr="00BF3658" w:rsidRDefault="00BF3658" w:rsidP="004B0D4E">
            <w:pPr>
              <w:rPr>
                <w:rFonts w:cstheme="minorHAnsi"/>
                <w:sz w:val="18"/>
                <w:szCs w:val="18"/>
              </w:rPr>
            </w:pPr>
            <w:r w:rsidRPr="00BF3658">
              <w:rPr>
                <w:rFonts w:cstheme="minorHAnsi"/>
                <w:sz w:val="18"/>
                <w:szCs w:val="18"/>
              </w:rPr>
              <w:t>I can receive a 70% or higher on the post assessment.</w:t>
            </w:r>
          </w:p>
          <w:p w14:paraId="7B1FF439" w14:textId="77777777" w:rsidR="00BF3658" w:rsidRPr="00BF3658" w:rsidRDefault="00BF3658" w:rsidP="004B0D4E">
            <w:pPr>
              <w:rPr>
                <w:rFonts w:cstheme="minorHAnsi"/>
                <w:sz w:val="18"/>
                <w:szCs w:val="18"/>
              </w:rPr>
            </w:pPr>
          </w:p>
          <w:p w14:paraId="27FEF938" w14:textId="5F80AEED" w:rsidR="00BF3658" w:rsidRPr="008D652A" w:rsidRDefault="00BF3658" w:rsidP="004B0D4E">
            <w:pPr>
              <w:rPr>
                <w:rFonts w:cstheme="minorHAnsi"/>
                <w:b/>
                <w:bCs/>
                <w:sz w:val="18"/>
                <w:szCs w:val="18"/>
              </w:rPr>
            </w:pPr>
            <w:r w:rsidRPr="00BF3658">
              <w:rPr>
                <w:rFonts w:cstheme="minorHAnsi"/>
                <w:sz w:val="18"/>
                <w:szCs w:val="18"/>
              </w:rPr>
              <w:t>I can submit my final argumentative essay.</w:t>
            </w:r>
          </w:p>
        </w:tc>
        <w:tc>
          <w:tcPr>
            <w:tcW w:w="3929" w:type="dxa"/>
            <w:shd w:val="clear" w:color="auto" w:fill="FFFFFF" w:themeFill="background1"/>
          </w:tcPr>
          <w:p w14:paraId="61274EBE" w14:textId="7E869A33" w:rsidR="00707EBA" w:rsidRPr="00F1720C" w:rsidRDefault="00136A63" w:rsidP="004B0D4E">
            <w:pPr>
              <w:rPr>
                <w:rFonts w:cstheme="minorHAnsi"/>
                <w:sz w:val="18"/>
                <w:szCs w:val="18"/>
              </w:rPr>
            </w:pPr>
            <w:r>
              <w:rPr>
                <w:rFonts w:cstheme="minorHAnsi"/>
                <w:sz w:val="18"/>
                <w:szCs w:val="18"/>
              </w:rPr>
              <w:t xml:space="preserve">How to set your paper up for </w:t>
            </w:r>
            <w:proofErr w:type="spellStart"/>
            <w:r>
              <w:rPr>
                <w:rFonts w:cstheme="minorHAnsi"/>
                <w:sz w:val="18"/>
                <w:szCs w:val="18"/>
              </w:rPr>
              <w:t>zipgrade</w:t>
            </w:r>
            <w:proofErr w:type="spellEnd"/>
            <w:r>
              <w:rPr>
                <w:rFonts w:cstheme="minorHAnsi"/>
                <w:sz w:val="18"/>
                <w:szCs w:val="18"/>
              </w:rPr>
              <w:t xml:space="preserve"> for Unit 2: Post- Assessment.</w:t>
            </w:r>
          </w:p>
        </w:tc>
        <w:tc>
          <w:tcPr>
            <w:tcW w:w="2669" w:type="dxa"/>
            <w:shd w:val="clear" w:color="auto" w:fill="000000" w:themeFill="text1"/>
          </w:tcPr>
          <w:p w14:paraId="7BAB9F2C" w14:textId="6FBEF8A3" w:rsidR="00707EBA" w:rsidRPr="00D1223F" w:rsidRDefault="00707EBA" w:rsidP="004B0D4E">
            <w:pPr>
              <w:rPr>
                <w:rFonts w:cstheme="minorHAnsi"/>
              </w:rPr>
            </w:pPr>
          </w:p>
        </w:tc>
        <w:tc>
          <w:tcPr>
            <w:tcW w:w="1274" w:type="dxa"/>
            <w:shd w:val="clear" w:color="auto" w:fill="000000" w:themeFill="text1"/>
          </w:tcPr>
          <w:p w14:paraId="02066648" w14:textId="55220C12" w:rsidR="009E036B" w:rsidRPr="008E3E88" w:rsidRDefault="009E036B" w:rsidP="004B0D4E">
            <w:pPr>
              <w:rPr>
                <w:rFonts w:cstheme="minorHAnsi"/>
                <w:sz w:val="18"/>
                <w:szCs w:val="18"/>
              </w:rPr>
            </w:pPr>
          </w:p>
        </w:tc>
        <w:tc>
          <w:tcPr>
            <w:tcW w:w="1846" w:type="dxa"/>
            <w:shd w:val="clear" w:color="auto" w:fill="000000" w:themeFill="text1"/>
          </w:tcPr>
          <w:p w14:paraId="4A8E7F0B" w14:textId="284EC337" w:rsidR="00707EBA" w:rsidRPr="00673C9B" w:rsidRDefault="00707EBA" w:rsidP="004B0D4E">
            <w:pPr>
              <w:rPr>
                <w:rFonts w:cstheme="minorHAnsi"/>
                <w:sz w:val="18"/>
                <w:szCs w:val="18"/>
              </w:rPr>
            </w:pPr>
          </w:p>
        </w:tc>
        <w:tc>
          <w:tcPr>
            <w:tcW w:w="1524" w:type="dxa"/>
            <w:shd w:val="clear" w:color="auto" w:fill="auto"/>
          </w:tcPr>
          <w:p w14:paraId="3F086A86" w14:textId="77777777" w:rsidR="00B90A7F" w:rsidRDefault="00136A63" w:rsidP="004B0D4E">
            <w:pPr>
              <w:rPr>
                <w:rFonts w:cstheme="minorHAnsi"/>
              </w:rPr>
            </w:pPr>
            <w:r>
              <w:rPr>
                <w:rFonts w:cstheme="minorHAnsi"/>
              </w:rPr>
              <w:t>Complete Unit 2: Post-Assessment</w:t>
            </w:r>
          </w:p>
          <w:p w14:paraId="205D119D" w14:textId="77777777" w:rsidR="00136A63" w:rsidRDefault="00136A63" w:rsidP="004B0D4E">
            <w:pPr>
              <w:rPr>
                <w:rFonts w:cstheme="minorHAnsi"/>
              </w:rPr>
            </w:pPr>
          </w:p>
          <w:p w14:paraId="57ACAD40" w14:textId="676BDE58" w:rsidR="00136A63" w:rsidRPr="00914CC0" w:rsidRDefault="00136A63" w:rsidP="004B0D4E">
            <w:pPr>
              <w:rPr>
                <w:rFonts w:cstheme="minorHAnsi"/>
              </w:rPr>
            </w:pPr>
            <w:r>
              <w:rPr>
                <w:rFonts w:cstheme="minorHAnsi"/>
              </w:rPr>
              <w:t>Finish essay and submit</w:t>
            </w:r>
          </w:p>
        </w:tc>
        <w:tc>
          <w:tcPr>
            <w:tcW w:w="1274" w:type="dxa"/>
            <w:shd w:val="clear" w:color="auto" w:fill="FFFFFF" w:themeFill="background1"/>
          </w:tcPr>
          <w:p w14:paraId="167F6272" w14:textId="5794BBFB" w:rsidR="00707EBA" w:rsidRPr="00D80374" w:rsidRDefault="00F322CD" w:rsidP="004B0D4E">
            <w:pPr>
              <w:rPr>
                <w:rFonts w:cstheme="minorHAnsi"/>
                <w:sz w:val="18"/>
                <w:szCs w:val="18"/>
              </w:rPr>
            </w:pPr>
            <w:r>
              <w:rPr>
                <w:rFonts w:cstheme="minorHAnsi"/>
                <w:sz w:val="18"/>
                <w:szCs w:val="18"/>
              </w:rPr>
              <w:t>When you have completed the test, bring your paper up to Mrs. Dunn for her to scan.</w:t>
            </w:r>
          </w:p>
        </w:tc>
      </w:tr>
      <w:tr w:rsidR="00BF3658" w:rsidRPr="002D02E5" w14:paraId="4C1484AE" w14:textId="77777777" w:rsidTr="00136A63">
        <w:trPr>
          <w:cantSplit/>
          <w:trHeight w:val="1402"/>
        </w:trPr>
        <w:tc>
          <w:tcPr>
            <w:tcW w:w="524" w:type="dxa"/>
            <w:textDirection w:val="btLr"/>
            <w:vAlign w:val="center"/>
          </w:tcPr>
          <w:p w14:paraId="6882D6BD" w14:textId="47296C60"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082D8EF" w14:textId="77777777" w:rsidR="00B90A7F" w:rsidRPr="00BF3658" w:rsidRDefault="00BF3658" w:rsidP="004B0D4E">
            <w:pPr>
              <w:rPr>
                <w:rFonts w:cstheme="minorHAnsi"/>
                <w:bCs/>
                <w:sz w:val="18"/>
                <w:szCs w:val="18"/>
              </w:rPr>
            </w:pPr>
            <w:r w:rsidRPr="00BF3658">
              <w:rPr>
                <w:rFonts w:cstheme="minorHAnsi"/>
                <w:bCs/>
                <w:sz w:val="18"/>
                <w:szCs w:val="18"/>
              </w:rPr>
              <w:t xml:space="preserve">I can show my knowledge of expository techniques. </w:t>
            </w:r>
          </w:p>
          <w:p w14:paraId="51B3127F" w14:textId="77777777" w:rsidR="00BF3658" w:rsidRPr="00BF3658" w:rsidRDefault="00BF3658" w:rsidP="004B0D4E">
            <w:pPr>
              <w:rPr>
                <w:rFonts w:cstheme="minorHAnsi"/>
                <w:bCs/>
                <w:sz w:val="18"/>
                <w:szCs w:val="18"/>
              </w:rPr>
            </w:pPr>
          </w:p>
          <w:p w14:paraId="7C35E7F9" w14:textId="77777777" w:rsidR="00BF3658" w:rsidRPr="00BF3658" w:rsidRDefault="00BF3658" w:rsidP="004B0D4E">
            <w:pPr>
              <w:rPr>
                <w:rFonts w:cstheme="minorHAnsi"/>
                <w:bCs/>
                <w:sz w:val="18"/>
                <w:szCs w:val="18"/>
              </w:rPr>
            </w:pPr>
            <w:r w:rsidRPr="00BF3658">
              <w:rPr>
                <w:rFonts w:cstheme="minorHAnsi"/>
                <w:bCs/>
                <w:sz w:val="18"/>
                <w:szCs w:val="18"/>
              </w:rPr>
              <w:t>I can receive a 70% or higher on the pre-assessment.</w:t>
            </w:r>
          </w:p>
          <w:p w14:paraId="1E2D9F86" w14:textId="77777777" w:rsidR="00BF3658" w:rsidRPr="00BF3658" w:rsidRDefault="00BF3658" w:rsidP="004B0D4E">
            <w:pPr>
              <w:rPr>
                <w:rFonts w:cstheme="minorHAnsi"/>
                <w:bCs/>
                <w:sz w:val="18"/>
                <w:szCs w:val="18"/>
              </w:rPr>
            </w:pPr>
          </w:p>
          <w:p w14:paraId="7E7511D5" w14:textId="26094A67" w:rsidR="00BF3658" w:rsidRPr="008D652A" w:rsidRDefault="00BF3658" w:rsidP="004B0D4E">
            <w:pPr>
              <w:rPr>
                <w:rFonts w:cstheme="minorHAnsi"/>
                <w:b/>
                <w:sz w:val="18"/>
                <w:szCs w:val="18"/>
              </w:rPr>
            </w:pPr>
            <w:r w:rsidRPr="00BF3658">
              <w:rPr>
                <w:rFonts w:cstheme="minorHAnsi"/>
                <w:bCs/>
                <w:sz w:val="18"/>
                <w:szCs w:val="18"/>
              </w:rPr>
              <w:t>I can submit my final argumentative essay.</w:t>
            </w:r>
          </w:p>
        </w:tc>
        <w:tc>
          <w:tcPr>
            <w:tcW w:w="3929" w:type="dxa"/>
            <w:shd w:val="clear" w:color="auto" w:fill="auto"/>
          </w:tcPr>
          <w:p w14:paraId="6C3A1E46" w14:textId="53DEF03E" w:rsidR="00707EBA" w:rsidRPr="00CF5337" w:rsidRDefault="00F322CD" w:rsidP="004B0D4E">
            <w:pPr>
              <w:rPr>
                <w:rFonts w:cstheme="minorHAnsi"/>
                <w:sz w:val="18"/>
                <w:szCs w:val="18"/>
              </w:rPr>
            </w:pPr>
            <w:r>
              <w:rPr>
                <w:rFonts w:cstheme="minorHAnsi"/>
                <w:sz w:val="18"/>
                <w:szCs w:val="18"/>
              </w:rPr>
              <w:t xml:space="preserve">How to set your paper up for </w:t>
            </w:r>
            <w:proofErr w:type="spellStart"/>
            <w:r>
              <w:rPr>
                <w:rFonts w:cstheme="minorHAnsi"/>
                <w:sz w:val="18"/>
                <w:szCs w:val="18"/>
              </w:rPr>
              <w:t>zipgrade</w:t>
            </w:r>
            <w:proofErr w:type="spellEnd"/>
            <w:r>
              <w:rPr>
                <w:rFonts w:cstheme="minorHAnsi"/>
                <w:sz w:val="18"/>
                <w:szCs w:val="18"/>
              </w:rPr>
              <w:t xml:space="preserve"> for Unit 2: Post- Assessment.</w:t>
            </w:r>
          </w:p>
        </w:tc>
        <w:tc>
          <w:tcPr>
            <w:tcW w:w="2669" w:type="dxa"/>
            <w:shd w:val="clear" w:color="auto" w:fill="000000" w:themeFill="text1"/>
          </w:tcPr>
          <w:p w14:paraId="0CA8540D" w14:textId="7C82B194" w:rsidR="00707EBA" w:rsidRPr="006478A2" w:rsidRDefault="00707EBA" w:rsidP="004B0D4E">
            <w:pPr>
              <w:rPr>
                <w:rFonts w:cstheme="minorHAnsi"/>
                <w:sz w:val="18"/>
                <w:szCs w:val="18"/>
              </w:rPr>
            </w:pPr>
          </w:p>
        </w:tc>
        <w:tc>
          <w:tcPr>
            <w:tcW w:w="1274" w:type="dxa"/>
            <w:shd w:val="clear" w:color="auto" w:fill="000000" w:themeFill="text1"/>
          </w:tcPr>
          <w:p w14:paraId="30AD2A80" w14:textId="3CE3816A" w:rsidR="00707EBA" w:rsidRPr="002D02E5" w:rsidRDefault="00707EBA" w:rsidP="004B0D4E">
            <w:pPr>
              <w:rPr>
                <w:rFonts w:cstheme="minorHAnsi"/>
              </w:rPr>
            </w:pPr>
          </w:p>
        </w:tc>
        <w:tc>
          <w:tcPr>
            <w:tcW w:w="1846" w:type="dxa"/>
            <w:shd w:val="clear" w:color="auto" w:fill="000000" w:themeFill="text1"/>
          </w:tcPr>
          <w:p w14:paraId="7E4437AE" w14:textId="465C5205" w:rsidR="009A0C2F" w:rsidRPr="00CF5337" w:rsidRDefault="009A0C2F" w:rsidP="004B0D4E">
            <w:pPr>
              <w:rPr>
                <w:rFonts w:cstheme="minorHAnsi"/>
                <w:sz w:val="18"/>
                <w:szCs w:val="18"/>
              </w:rPr>
            </w:pPr>
            <w:r>
              <w:rPr>
                <w:rFonts w:cstheme="minorHAnsi"/>
                <w:sz w:val="18"/>
                <w:szCs w:val="18"/>
              </w:rPr>
              <w:t xml:space="preserve"> </w:t>
            </w:r>
          </w:p>
        </w:tc>
        <w:tc>
          <w:tcPr>
            <w:tcW w:w="1524" w:type="dxa"/>
            <w:shd w:val="clear" w:color="auto" w:fill="auto"/>
          </w:tcPr>
          <w:p w14:paraId="4E20553C" w14:textId="77777777" w:rsidR="00707EBA" w:rsidRDefault="00136A63" w:rsidP="004B0D4E">
            <w:pPr>
              <w:rPr>
                <w:rFonts w:cstheme="minorHAnsi"/>
              </w:rPr>
            </w:pPr>
            <w:r>
              <w:rPr>
                <w:rFonts w:cstheme="minorHAnsi"/>
              </w:rPr>
              <w:t xml:space="preserve">Complete Unit 3: Pre-Assessment </w:t>
            </w:r>
          </w:p>
          <w:p w14:paraId="52ABE52B" w14:textId="77777777" w:rsidR="00136A63" w:rsidRDefault="00136A63" w:rsidP="004B0D4E">
            <w:pPr>
              <w:rPr>
                <w:rFonts w:cstheme="minorHAnsi"/>
              </w:rPr>
            </w:pPr>
          </w:p>
          <w:p w14:paraId="1A18FD7B" w14:textId="007886CB" w:rsidR="00136A63" w:rsidRPr="00CF5337" w:rsidRDefault="00136A63" w:rsidP="004B0D4E">
            <w:pPr>
              <w:rPr>
                <w:rFonts w:cstheme="minorHAnsi"/>
              </w:rPr>
            </w:pPr>
            <w:r>
              <w:rPr>
                <w:rFonts w:cstheme="minorHAnsi"/>
              </w:rPr>
              <w:t>Finish essay and submit</w:t>
            </w:r>
          </w:p>
        </w:tc>
        <w:tc>
          <w:tcPr>
            <w:tcW w:w="1274" w:type="dxa"/>
            <w:shd w:val="clear" w:color="auto" w:fill="FFFFFF" w:themeFill="background1"/>
          </w:tcPr>
          <w:p w14:paraId="4BC1277B" w14:textId="27441331" w:rsidR="00707EBA" w:rsidRPr="00BB1279" w:rsidRDefault="00F322CD" w:rsidP="004B0D4E">
            <w:pPr>
              <w:rPr>
                <w:rFonts w:cstheme="minorHAnsi"/>
                <w:sz w:val="18"/>
                <w:szCs w:val="18"/>
              </w:rPr>
            </w:pPr>
            <w:r>
              <w:rPr>
                <w:rFonts w:cstheme="minorHAnsi"/>
                <w:sz w:val="18"/>
                <w:szCs w:val="18"/>
              </w:rPr>
              <w:t>When you have completed the test, bring your paper up to Mrs. Dunn for her to scan.</w:t>
            </w:r>
          </w:p>
        </w:tc>
      </w:tr>
    </w:tbl>
    <w:p w14:paraId="15A07767" w14:textId="18CC2662" w:rsidR="00D32EF4" w:rsidRPr="004601CB" w:rsidRDefault="00E93F25" w:rsidP="004B0D4E">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BF78" w14:textId="77777777" w:rsidR="00CD4375" w:rsidRDefault="00CD4375" w:rsidP="00B8594D">
      <w:pPr>
        <w:spacing w:after="0" w:line="240" w:lineRule="auto"/>
      </w:pPr>
      <w:r>
        <w:separator/>
      </w:r>
    </w:p>
  </w:endnote>
  <w:endnote w:type="continuationSeparator" w:id="0">
    <w:p w14:paraId="4B6E3EF3" w14:textId="77777777" w:rsidR="00CD4375" w:rsidRDefault="00CD4375"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F524" w14:textId="77777777" w:rsidR="00CD4375" w:rsidRDefault="00CD4375" w:rsidP="00B8594D">
      <w:pPr>
        <w:spacing w:after="0" w:line="240" w:lineRule="auto"/>
      </w:pPr>
      <w:r>
        <w:separator/>
      </w:r>
    </w:p>
  </w:footnote>
  <w:footnote w:type="continuationSeparator" w:id="0">
    <w:p w14:paraId="3EE9F875" w14:textId="77777777" w:rsidR="00CD4375" w:rsidRDefault="00CD4375"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519A950E" w:rsidR="00B8594D" w:rsidRDefault="00CE6AA5" w:rsidP="008D652A">
    <w:r w:rsidRPr="00C423AB">
      <w:rPr>
        <w:b/>
        <w:bCs/>
        <w:sz w:val="24"/>
        <w:szCs w:val="28"/>
      </w:rPr>
      <w:t xml:space="preserve">Teacher: </w:t>
    </w:r>
    <w:r w:rsidR="00E00C12">
      <w:rPr>
        <w:b/>
        <w:bCs/>
        <w:sz w:val="24"/>
        <w:szCs w:val="28"/>
      </w:rPr>
      <w:t>D</w:t>
    </w:r>
    <w:r w:rsidR="004E580F">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355A71">
      <w:rPr>
        <w:b/>
        <w:bCs/>
        <w:sz w:val="24"/>
        <w:szCs w:val="28"/>
      </w:rPr>
      <w:t>2</w:t>
    </w:r>
    <w:r w:rsidR="004B0D4E">
      <w:rPr>
        <w:b/>
        <w:bCs/>
        <w:sz w:val="24"/>
        <w:szCs w:val="28"/>
      </w:rPr>
      <w:t>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B0D4E"/>
    <w:rsid w:val="004C5182"/>
    <w:rsid w:val="004C5877"/>
    <w:rsid w:val="004E14F1"/>
    <w:rsid w:val="004E580F"/>
    <w:rsid w:val="004F0551"/>
    <w:rsid w:val="00530C37"/>
    <w:rsid w:val="00544C66"/>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382"/>
    <w:rsid w:val="00786A83"/>
    <w:rsid w:val="00792E96"/>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F309F"/>
    <w:rsid w:val="008F5E69"/>
    <w:rsid w:val="009142F5"/>
    <w:rsid w:val="00914CC0"/>
    <w:rsid w:val="00917BF6"/>
    <w:rsid w:val="00927EB5"/>
    <w:rsid w:val="00927F52"/>
    <w:rsid w:val="0093785C"/>
    <w:rsid w:val="009420DB"/>
    <w:rsid w:val="0095223F"/>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D4D3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C21C5"/>
    <w:rsid w:val="00BC2ACF"/>
    <w:rsid w:val="00BC524A"/>
    <w:rsid w:val="00BC5315"/>
    <w:rsid w:val="00BD13A0"/>
    <w:rsid w:val="00BD434C"/>
    <w:rsid w:val="00BD59CC"/>
    <w:rsid w:val="00BD6ECB"/>
    <w:rsid w:val="00BF2FB7"/>
    <w:rsid w:val="00BF3658"/>
    <w:rsid w:val="00C03F49"/>
    <w:rsid w:val="00C22F42"/>
    <w:rsid w:val="00C35017"/>
    <w:rsid w:val="00C423AB"/>
    <w:rsid w:val="00C455F6"/>
    <w:rsid w:val="00C52CED"/>
    <w:rsid w:val="00C631C4"/>
    <w:rsid w:val="00C72B25"/>
    <w:rsid w:val="00C85D40"/>
    <w:rsid w:val="00C91961"/>
    <w:rsid w:val="00C95F4B"/>
    <w:rsid w:val="00C95F6F"/>
    <w:rsid w:val="00CB0F5E"/>
    <w:rsid w:val="00CB3D54"/>
    <w:rsid w:val="00CD4375"/>
    <w:rsid w:val="00CE54AD"/>
    <w:rsid w:val="00CE6AA5"/>
    <w:rsid w:val="00CE7B12"/>
    <w:rsid w:val="00CF4929"/>
    <w:rsid w:val="00CF4DFB"/>
    <w:rsid w:val="00CF5337"/>
    <w:rsid w:val="00D00D15"/>
    <w:rsid w:val="00D03F0C"/>
    <w:rsid w:val="00D1223F"/>
    <w:rsid w:val="00D12ADF"/>
    <w:rsid w:val="00D32EF4"/>
    <w:rsid w:val="00D51757"/>
    <w:rsid w:val="00D80374"/>
    <w:rsid w:val="00DA12B7"/>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2025-10-26T22:12:00Z</dcterms:created>
  <dcterms:modified xsi:type="dcterms:W3CDTF">2025-10-26T22:12:00Z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