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511929" w:rsidR="009D5E03" w:rsidP="00511929" w:rsidRDefault="009D5E03" w14:paraId="672A6659" w14:textId="77777777">
      <w:pPr>
        <w:spacing w:line="240" w:lineRule="auto"/>
      </w:pPr>
    </w:p>
    <w:tbl>
      <w:tblPr>
        <w:tblW w:w="1439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70"/>
        <w:gridCol w:w="900"/>
        <w:gridCol w:w="1080"/>
        <w:gridCol w:w="1080"/>
        <w:gridCol w:w="3610"/>
        <w:gridCol w:w="2600"/>
        <w:gridCol w:w="3150"/>
      </w:tblGrid>
      <w:tr w:rsidRPr="00511929" w:rsidR="009D5E03" w:rsidTr="570D10BC" w14:paraId="7BFB6569" w14:textId="77777777">
        <w:trPr>
          <w:trHeight w:val="420"/>
        </w:trPr>
        <w:tc>
          <w:tcPr>
            <w:tcW w:w="5030" w:type="dxa"/>
            <w:gridSpan w:val="4"/>
            <w:shd w:val="clear" w:color="auto" w:fill="auto"/>
            <w:tcMar>
              <w:top w:w="100" w:type="dxa"/>
              <w:left w:w="100" w:type="dxa"/>
              <w:bottom w:w="100" w:type="dxa"/>
              <w:right w:w="100" w:type="dxa"/>
            </w:tcMar>
          </w:tcPr>
          <w:p w:rsidRPr="00511929" w:rsidR="009D5E03" w:rsidP="00511929" w:rsidRDefault="000F66BD" w14:paraId="790B963D" w14:textId="77777777">
            <w:pPr>
              <w:widowControl w:val="0"/>
              <w:pBdr>
                <w:top w:val="nil"/>
                <w:left w:val="nil"/>
                <w:bottom w:val="nil"/>
                <w:right w:val="nil"/>
                <w:between w:val="nil"/>
              </w:pBdr>
              <w:spacing w:line="240" w:lineRule="auto"/>
              <w:jc w:val="center"/>
              <w:rPr>
                <w:b/>
              </w:rPr>
            </w:pPr>
            <w:r w:rsidRPr="00511929">
              <w:rPr>
                <w:b/>
              </w:rPr>
              <w:t>School Information</w:t>
            </w:r>
          </w:p>
          <w:p w:rsidRPr="00511929" w:rsidR="009D5E03" w:rsidP="00511929" w:rsidRDefault="000F66BD" w14:paraId="68390AB9" w14:textId="10C1676E">
            <w:pPr>
              <w:widowControl w:val="0"/>
              <w:pBdr>
                <w:top w:val="nil"/>
                <w:left w:val="nil"/>
                <w:bottom w:val="nil"/>
                <w:right w:val="nil"/>
                <w:between w:val="nil"/>
              </w:pBdr>
              <w:spacing w:line="240" w:lineRule="auto"/>
            </w:pPr>
            <w:r w:rsidRPr="00511929">
              <w:rPr>
                <w:b/>
              </w:rPr>
              <w:t>Class/Grade</w:t>
            </w:r>
            <w:r w:rsidRPr="00511929">
              <w:t>:</w:t>
            </w:r>
            <w:r w:rsidRPr="00511929" w:rsidR="00254854">
              <w:t xml:space="preserve"> Kindergarten</w:t>
            </w:r>
          </w:p>
          <w:p w:rsidRPr="00511929" w:rsidR="009D5E03" w:rsidP="00511929" w:rsidRDefault="000F66BD" w14:paraId="298B4A2E" w14:textId="07D3DD80">
            <w:pPr>
              <w:widowControl w:val="0"/>
              <w:pBdr>
                <w:top w:val="nil"/>
                <w:left w:val="nil"/>
                <w:bottom w:val="nil"/>
                <w:right w:val="nil"/>
                <w:between w:val="nil"/>
              </w:pBdr>
              <w:spacing w:line="240" w:lineRule="auto"/>
            </w:pPr>
            <w:r w:rsidRPr="00511929">
              <w:rPr>
                <w:b/>
              </w:rPr>
              <w:t>School</w:t>
            </w:r>
            <w:r w:rsidRPr="00511929">
              <w:t>:</w:t>
            </w:r>
            <w:r w:rsidRPr="00511929" w:rsidR="6EAF69EB">
              <w:t xml:space="preserve"> Copeland Elementary </w:t>
            </w:r>
          </w:p>
          <w:p w:rsidRPr="00511929" w:rsidR="009D5E03" w:rsidP="00511929" w:rsidRDefault="000F66BD" w14:paraId="3093C699" w14:textId="2046F9F7">
            <w:pPr>
              <w:widowControl w:val="0"/>
              <w:pBdr>
                <w:top w:val="nil"/>
                <w:left w:val="nil"/>
                <w:bottom w:val="nil"/>
                <w:right w:val="nil"/>
                <w:between w:val="nil"/>
              </w:pBdr>
              <w:spacing w:line="240" w:lineRule="auto"/>
            </w:pPr>
            <w:r w:rsidRPr="00511929">
              <w:rPr>
                <w:b/>
              </w:rPr>
              <w:t>School Code</w:t>
            </w:r>
            <w:r w:rsidRPr="00511929">
              <w:t>:</w:t>
            </w:r>
            <w:r w:rsidRPr="00511929" w:rsidR="4F84AFFA">
              <w:t xml:space="preserve"> 060043</w:t>
            </w:r>
          </w:p>
          <w:p w:rsidRPr="00511929" w:rsidR="009D5E03" w:rsidP="00511929" w:rsidRDefault="000F66BD" w14:paraId="632765D4" w14:textId="0C0F71D9">
            <w:pPr>
              <w:widowControl w:val="0"/>
              <w:pBdr>
                <w:top w:val="nil"/>
                <w:left w:val="nil"/>
                <w:bottom w:val="nil"/>
                <w:right w:val="nil"/>
                <w:between w:val="nil"/>
              </w:pBdr>
              <w:spacing w:line="240" w:lineRule="auto"/>
            </w:pPr>
            <w:r w:rsidRPr="00511929">
              <w:rPr>
                <w:b/>
              </w:rPr>
              <w:t>Teachers</w:t>
            </w:r>
            <w:r w:rsidRPr="00511929">
              <w:t>:</w:t>
            </w:r>
            <w:r w:rsidRPr="00511929" w:rsidR="003B05C5">
              <w:t xml:space="preserve"> Bussey, Ellison, Heise, Spikes</w:t>
            </w:r>
          </w:p>
          <w:p w:rsidRPr="00511929" w:rsidR="009D5E03" w:rsidP="00511929" w:rsidRDefault="5BFD90CD" w14:paraId="693CB0A1" w14:textId="23452175">
            <w:pPr>
              <w:widowControl w:val="0"/>
              <w:pBdr>
                <w:top w:val="nil"/>
                <w:left w:val="nil"/>
                <w:bottom w:val="nil"/>
                <w:right w:val="nil"/>
                <w:between w:val="nil"/>
              </w:pBdr>
              <w:spacing w:line="240" w:lineRule="auto"/>
            </w:pPr>
            <w:r w:rsidRPr="00511929">
              <w:rPr>
                <w:b/>
              </w:rPr>
              <w:t>Dates</w:t>
            </w:r>
            <w:r w:rsidRPr="00511929" w:rsidR="000F66BD">
              <w:t>:</w:t>
            </w:r>
            <w:r w:rsidRPr="00511929" w:rsidR="003B05C5">
              <w:t xml:space="preserve"> Aug 5—Sept. 10</w:t>
            </w:r>
          </w:p>
          <w:p w:rsidRPr="00511929" w:rsidR="009D5E03" w:rsidP="00511929" w:rsidRDefault="0EB22996" w14:paraId="0A37501D" w14:textId="45AC1CAE">
            <w:pPr>
              <w:spacing w:line="240" w:lineRule="auto"/>
            </w:pPr>
            <w:r w:rsidRPr="00511929">
              <w:rPr>
                <w:b/>
              </w:rPr>
              <w:t>Buffer</w:t>
            </w:r>
            <w:r w:rsidRPr="00511929">
              <w:t xml:space="preserve">: </w:t>
            </w:r>
            <w:r w:rsidRPr="00511929" w:rsidR="003B05C5">
              <w:t>Sept. 13-17</w:t>
            </w:r>
          </w:p>
        </w:tc>
        <w:tc>
          <w:tcPr>
            <w:tcW w:w="9360" w:type="dxa"/>
            <w:gridSpan w:val="3"/>
            <w:shd w:val="clear" w:color="auto" w:fill="auto"/>
            <w:tcMar>
              <w:top w:w="100" w:type="dxa"/>
              <w:left w:w="100" w:type="dxa"/>
              <w:bottom w:w="100" w:type="dxa"/>
              <w:right w:w="100" w:type="dxa"/>
            </w:tcMar>
          </w:tcPr>
          <w:p w:rsidRPr="00511929" w:rsidR="009D5E03" w:rsidP="00511929" w:rsidRDefault="000F66BD" w14:paraId="73777D1E" w14:textId="74817BC2">
            <w:pPr>
              <w:widowControl w:val="0"/>
              <w:pBdr>
                <w:top w:val="nil"/>
                <w:left w:val="nil"/>
                <w:bottom w:val="nil"/>
                <w:right w:val="nil"/>
                <w:between w:val="nil"/>
              </w:pBdr>
              <w:spacing w:line="240" w:lineRule="auto"/>
            </w:pPr>
            <w:r w:rsidRPr="00511929">
              <w:rPr>
                <w:b/>
              </w:rPr>
              <w:t>Transdisciplinary Theme</w:t>
            </w:r>
            <w:r w:rsidRPr="00511929">
              <w:t xml:space="preserve">:  </w:t>
            </w:r>
            <w:r w:rsidRPr="00511929" w:rsidR="003B05C5">
              <w:t>Who We Are</w:t>
            </w:r>
          </w:p>
          <w:p w:rsidRPr="00511929" w:rsidR="009D5E03" w:rsidP="00511929" w:rsidRDefault="000F66BD" w14:paraId="48065FC1" w14:textId="7CC811FF">
            <w:pPr>
              <w:widowControl w:val="0"/>
              <w:pBdr>
                <w:top w:val="nil"/>
                <w:left w:val="nil"/>
                <w:bottom w:val="nil"/>
                <w:right w:val="nil"/>
                <w:between w:val="nil"/>
              </w:pBdr>
              <w:spacing w:line="240" w:lineRule="auto"/>
            </w:pPr>
            <w:r w:rsidRPr="00511929">
              <w:rPr>
                <w:b/>
              </w:rPr>
              <w:t>Segment of Theme</w:t>
            </w:r>
            <w:r w:rsidRPr="00511929">
              <w:t>:</w:t>
            </w:r>
            <w:r w:rsidRPr="00511929" w:rsidR="003B05C5">
              <w:t xml:space="preserve"> </w:t>
            </w:r>
            <w:r w:rsidRPr="00511929" w:rsidR="00E4220C">
              <w:t xml:space="preserve">human relationships, including families, friends, communities and cultures; rights and responsibilities. </w:t>
            </w:r>
          </w:p>
          <w:p w:rsidRPr="00511929" w:rsidR="003B05C5" w:rsidP="00511929" w:rsidRDefault="003B05C5" w14:paraId="4EE8C67F" w14:textId="7886E0A0">
            <w:pPr>
              <w:widowControl w:val="0"/>
              <w:pBdr>
                <w:top w:val="nil"/>
                <w:left w:val="nil"/>
                <w:bottom w:val="nil"/>
                <w:right w:val="nil"/>
                <w:between w:val="nil"/>
              </w:pBdr>
              <w:spacing w:line="240" w:lineRule="auto"/>
            </w:pPr>
            <w:r w:rsidRPr="00511929">
              <w:rPr>
                <w:b/>
              </w:rPr>
              <w:t>Over</w:t>
            </w:r>
            <w:r w:rsidRPr="00511929">
              <w:t xml:space="preserve"> </w:t>
            </w:r>
            <w:r w:rsidRPr="00511929">
              <w:rPr>
                <w:b/>
              </w:rPr>
              <w:t>Arching Concept</w:t>
            </w:r>
            <w:r w:rsidRPr="00511929">
              <w:t>: Relationships</w:t>
            </w:r>
          </w:p>
        </w:tc>
      </w:tr>
      <w:tr w:rsidRPr="00511929" w:rsidR="009D5E03" w:rsidTr="570D10BC" w14:paraId="552352BD" w14:textId="77777777">
        <w:trPr>
          <w:trHeight w:val="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09146CBD" w14:textId="77777777">
            <w:pPr>
              <w:widowControl w:val="0"/>
              <w:pBdr>
                <w:top w:val="nil"/>
                <w:left w:val="nil"/>
                <w:bottom w:val="nil"/>
                <w:right w:val="nil"/>
                <w:between w:val="nil"/>
              </w:pBdr>
              <w:spacing w:line="240" w:lineRule="auto"/>
              <w:jc w:val="center"/>
              <w:rPr>
                <w:b/>
              </w:rPr>
            </w:pPr>
            <w:r w:rsidRPr="00511929">
              <w:rPr>
                <w:b/>
              </w:rPr>
              <w:t>Section 1: Overview</w:t>
            </w:r>
          </w:p>
        </w:tc>
      </w:tr>
      <w:tr w:rsidRPr="00511929" w:rsidR="009D5E03" w:rsidTr="570D10BC" w14:paraId="45D5E671" w14:textId="77777777">
        <w:trPr>
          <w:trHeight w:val="20"/>
        </w:trPr>
        <w:tc>
          <w:tcPr>
            <w:tcW w:w="14390" w:type="dxa"/>
            <w:gridSpan w:val="7"/>
            <w:shd w:val="clear" w:color="auto" w:fill="FFE599"/>
            <w:tcMar>
              <w:top w:w="100" w:type="dxa"/>
              <w:left w:w="100" w:type="dxa"/>
              <w:bottom w:w="100" w:type="dxa"/>
              <w:right w:w="100" w:type="dxa"/>
            </w:tcMar>
          </w:tcPr>
          <w:p w:rsidRPr="00511929" w:rsidR="009D5E03" w:rsidP="00511929" w:rsidRDefault="000F66BD" w14:paraId="0AF2B557" w14:textId="48158F44">
            <w:pPr>
              <w:widowControl w:val="0"/>
              <w:numPr>
                <w:ilvl w:val="0"/>
                <w:numId w:val="3"/>
              </w:numPr>
              <w:pBdr>
                <w:top w:val="nil"/>
                <w:left w:val="nil"/>
                <w:bottom w:val="nil"/>
                <w:right w:val="nil"/>
                <w:between w:val="nil"/>
              </w:pBdr>
              <w:spacing w:line="240" w:lineRule="auto"/>
              <w:ind w:left="0" w:firstLine="0"/>
            </w:pPr>
            <w:r w:rsidRPr="00511929">
              <w:rPr>
                <w:b/>
              </w:rPr>
              <w:t xml:space="preserve"> Central Idea</w:t>
            </w:r>
            <w:r w:rsidRPr="00511929">
              <w:t xml:space="preserve">: </w:t>
            </w:r>
            <w:r w:rsidRPr="00511929" w:rsidR="003B05C5">
              <w:t>Our Actions Affect Our Relationships</w:t>
            </w:r>
          </w:p>
        </w:tc>
      </w:tr>
      <w:tr w:rsidRPr="00511929" w:rsidR="009D5E03" w:rsidTr="570D10BC" w14:paraId="13641BBE" w14:textId="77777777">
        <w:trPr>
          <w:trHeight w:val="20"/>
        </w:trPr>
        <w:tc>
          <w:tcPr>
            <w:tcW w:w="14390" w:type="dxa"/>
            <w:gridSpan w:val="7"/>
            <w:shd w:val="clear" w:color="auto" w:fill="FFE599"/>
            <w:tcMar>
              <w:top w:w="100" w:type="dxa"/>
              <w:left w:w="100" w:type="dxa"/>
              <w:bottom w:w="100" w:type="dxa"/>
              <w:right w:w="100" w:type="dxa"/>
            </w:tcMar>
          </w:tcPr>
          <w:p w:rsidRPr="00511929" w:rsidR="009D5E03" w:rsidP="00511929" w:rsidRDefault="000F66BD" w14:paraId="5EC6DB43" w14:textId="15D67215">
            <w:pPr>
              <w:widowControl w:val="0"/>
              <w:numPr>
                <w:ilvl w:val="0"/>
                <w:numId w:val="3"/>
              </w:numPr>
              <w:pBdr>
                <w:top w:val="nil"/>
                <w:left w:val="nil"/>
                <w:bottom w:val="nil"/>
                <w:right w:val="nil"/>
                <w:between w:val="nil"/>
              </w:pBdr>
              <w:spacing w:line="240" w:lineRule="auto"/>
              <w:ind w:left="0" w:firstLine="0"/>
            </w:pPr>
            <w:r w:rsidRPr="00511929">
              <w:rPr>
                <w:b/>
              </w:rPr>
              <w:t xml:space="preserve"> Guiding Related Concepts</w:t>
            </w:r>
            <w:r w:rsidRPr="00511929">
              <w:t>:</w:t>
            </w:r>
            <w:r w:rsidRPr="00511929" w:rsidR="003B05C5">
              <w:t xml:space="preserve"> Citizenship, Relationship, Differences</w:t>
            </w:r>
          </w:p>
        </w:tc>
      </w:tr>
      <w:tr w:rsidRPr="00511929" w:rsidR="009D5E03" w:rsidTr="570D10BC" w14:paraId="444E0AE2" w14:textId="77777777">
        <w:trPr>
          <w:trHeight w:val="20"/>
        </w:trPr>
        <w:tc>
          <w:tcPr>
            <w:tcW w:w="2870" w:type="dxa"/>
            <w:gridSpan w:val="2"/>
            <w:shd w:val="clear" w:color="auto" w:fill="FFE599"/>
            <w:tcMar>
              <w:top w:w="100" w:type="dxa"/>
              <w:left w:w="100" w:type="dxa"/>
              <w:bottom w:w="100" w:type="dxa"/>
              <w:right w:w="100" w:type="dxa"/>
            </w:tcMar>
          </w:tcPr>
          <w:p w:rsidRPr="00511929" w:rsidR="009D5E03" w:rsidP="00511929" w:rsidRDefault="000F66BD" w14:paraId="09A70D73" w14:textId="77777777">
            <w:pPr>
              <w:widowControl w:val="0"/>
              <w:numPr>
                <w:ilvl w:val="0"/>
                <w:numId w:val="3"/>
              </w:numPr>
              <w:pBdr>
                <w:top w:val="nil"/>
                <w:left w:val="nil"/>
                <w:bottom w:val="nil"/>
                <w:right w:val="nil"/>
                <w:between w:val="nil"/>
              </w:pBdr>
              <w:spacing w:line="240" w:lineRule="auto"/>
              <w:ind w:left="0" w:firstLine="0"/>
            </w:pPr>
            <w:r w:rsidRPr="00511929">
              <w:t xml:space="preserve"> </w:t>
            </w:r>
            <w:r w:rsidRPr="00511929">
              <w:rPr>
                <w:b/>
              </w:rPr>
              <w:t>Key Concepts</w:t>
            </w:r>
            <w:r w:rsidRPr="00511929">
              <w:t>:</w:t>
            </w:r>
          </w:p>
        </w:tc>
        <w:tc>
          <w:tcPr>
            <w:tcW w:w="5770" w:type="dxa"/>
            <w:gridSpan w:val="3"/>
            <w:shd w:val="clear" w:color="auto" w:fill="FFE599"/>
            <w:tcMar>
              <w:top w:w="100" w:type="dxa"/>
              <w:left w:w="100" w:type="dxa"/>
              <w:bottom w:w="100" w:type="dxa"/>
              <w:right w:w="100" w:type="dxa"/>
            </w:tcMar>
          </w:tcPr>
          <w:p w:rsidRPr="00511929" w:rsidR="009D5E03" w:rsidP="00511929" w:rsidRDefault="000F66BD" w14:paraId="53EEF38D" w14:textId="77777777">
            <w:pPr>
              <w:widowControl w:val="0"/>
              <w:numPr>
                <w:ilvl w:val="0"/>
                <w:numId w:val="3"/>
              </w:numPr>
              <w:pBdr>
                <w:top w:val="nil"/>
                <w:left w:val="nil"/>
                <w:bottom w:val="nil"/>
                <w:right w:val="nil"/>
                <w:between w:val="nil"/>
              </w:pBdr>
              <w:spacing w:line="240" w:lineRule="auto"/>
              <w:ind w:left="0" w:firstLine="0"/>
            </w:pPr>
            <w:r w:rsidRPr="00511929">
              <w:rPr>
                <w:b/>
              </w:rPr>
              <w:t xml:space="preserve"> Lines of Inquiry</w:t>
            </w:r>
            <w:r w:rsidRPr="00511929">
              <w:t>:</w:t>
            </w:r>
          </w:p>
        </w:tc>
        <w:tc>
          <w:tcPr>
            <w:tcW w:w="5750" w:type="dxa"/>
            <w:gridSpan w:val="2"/>
            <w:shd w:val="clear" w:color="auto" w:fill="FFE599"/>
            <w:tcMar>
              <w:top w:w="100" w:type="dxa"/>
              <w:left w:w="100" w:type="dxa"/>
              <w:bottom w:w="100" w:type="dxa"/>
              <w:right w:w="100" w:type="dxa"/>
            </w:tcMar>
          </w:tcPr>
          <w:p w:rsidRPr="00511929" w:rsidR="009D5E03" w:rsidP="00511929" w:rsidRDefault="000F66BD" w14:paraId="06A0A854" w14:textId="77777777">
            <w:pPr>
              <w:widowControl w:val="0"/>
              <w:numPr>
                <w:ilvl w:val="0"/>
                <w:numId w:val="3"/>
              </w:numPr>
              <w:pBdr>
                <w:top w:val="nil"/>
                <w:left w:val="nil"/>
                <w:bottom w:val="nil"/>
                <w:right w:val="nil"/>
                <w:between w:val="nil"/>
              </w:pBdr>
              <w:spacing w:line="240" w:lineRule="auto"/>
              <w:ind w:left="0" w:firstLine="0"/>
            </w:pPr>
            <w:r w:rsidRPr="00511929">
              <w:t xml:space="preserve"> </w:t>
            </w:r>
            <w:r w:rsidRPr="00511929">
              <w:rPr>
                <w:b/>
              </w:rPr>
              <w:t>Teacher Questions</w:t>
            </w:r>
            <w:r w:rsidRPr="00511929">
              <w:t>:</w:t>
            </w:r>
          </w:p>
        </w:tc>
      </w:tr>
      <w:tr w:rsidRPr="00511929" w:rsidR="000F66BD" w:rsidTr="570D10BC" w14:paraId="5DAB6C7B" w14:textId="77777777">
        <w:trPr>
          <w:trHeight w:val="438"/>
        </w:trPr>
        <w:tc>
          <w:tcPr>
            <w:tcW w:w="2870" w:type="dxa"/>
            <w:gridSpan w:val="2"/>
            <w:shd w:val="clear" w:color="auto" w:fill="auto"/>
            <w:tcMar>
              <w:top w:w="100" w:type="dxa"/>
              <w:left w:w="100" w:type="dxa"/>
              <w:bottom w:w="100" w:type="dxa"/>
              <w:right w:w="100" w:type="dxa"/>
            </w:tcMar>
          </w:tcPr>
          <w:p w:rsidRPr="00511929" w:rsidR="000F66BD" w:rsidP="00511929" w:rsidRDefault="003B05C5" w14:paraId="35012982" w14:textId="689267A6">
            <w:pPr>
              <w:widowControl w:val="0"/>
              <w:pBdr>
                <w:top w:val="nil"/>
                <w:left w:val="nil"/>
                <w:bottom w:val="nil"/>
                <w:right w:val="nil"/>
                <w:between w:val="nil"/>
              </w:pBdr>
              <w:spacing w:line="240" w:lineRule="auto"/>
            </w:pPr>
            <w:r w:rsidRPr="00511929">
              <w:t>Responsibility</w:t>
            </w:r>
          </w:p>
          <w:p w:rsidRPr="00511929" w:rsidR="003B05C5" w:rsidP="00511929" w:rsidRDefault="003B05C5" w14:paraId="6AD29351" w14:textId="1E016FDA">
            <w:pPr>
              <w:widowControl w:val="0"/>
              <w:pBdr>
                <w:top w:val="nil"/>
                <w:left w:val="nil"/>
                <w:bottom w:val="nil"/>
                <w:right w:val="nil"/>
                <w:between w:val="nil"/>
              </w:pBdr>
              <w:spacing w:line="240" w:lineRule="auto"/>
            </w:pPr>
            <w:r w:rsidRPr="00511929">
              <w:t>Connection</w:t>
            </w:r>
          </w:p>
          <w:p w:rsidRPr="00511929" w:rsidR="003B05C5" w:rsidP="00511929" w:rsidRDefault="003B05C5" w14:paraId="0E27B00A" w14:textId="4DDE71F0">
            <w:pPr>
              <w:widowControl w:val="0"/>
              <w:pBdr>
                <w:top w:val="nil"/>
                <w:left w:val="nil"/>
                <w:bottom w:val="nil"/>
                <w:right w:val="nil"/>
                <w:between w:val="nil"/>
              </w:pBdr>
              <w:spacing w:line="240" w:lineRule="auto"/>
            </w:pPr>
            <w:r w:rsidRPr="00511929">
              <w:t>Function</w:t>
            </w:r>
          </w:p>
        </w:tc>
        <w:tc>
          <w:tcPr>
            <w:tcW w:w="5770" w:type="dxa"/>
            <w:gridSpan w:val="3"/>
            <w:shd w:val="clear" w:color="auto" w:fill="auto"/>
            <w:tcMar>
              <w:top w:w="100" w:type="dxa"/>
              <w:left w:w="100" w:type="dxa"/>
              <w:bottom w:w="100" w:type="dxa"/>
              <w:right w:w="100" w:type="dxa"/>
            </w:tcMar>
          </w:tcPr>
          <w:p w:rsidRPr="00511929" w:rsidR="000F66BD" w:rsidP="00511929" w:rsidRDefault="003B05C5" w14:paraId="06952C06" w14:textId="77777777">
            <w:pPr>
              <w:widowControl w:val="0"/>
              <w:pBdr>
                <w:top w:val="nil"/>
                <w:left w:val="nil"/>
                <w:bottom w:val="nil"/>
                <w:right w:val="nil"/>
                <w:between w:val="nil"/>
              </w:pBdr>
              <w:spacing w:line="240" w:lineRule="auto"/>
            </w:pPr>
            <w:r w:rsidRPr="00511929">
              <w:t>It is our responsibility to follow rules (Responsibility)</w:t>
            </w:r>
          </w:p>
          <w:p w:rsidRPr="00511929" w:rsidR="003B05C5" w:rsidP="00511929" w:rsidRDefault="003B05C5" w14:paraId="5C4D957F" w14:textId="77777777">
            <w:pPr>
              <w:widowControl w:val="0"/>
              <w:pBdr>
                <w:top w:val="nil"/>
                <w:left w:val="nil"/>
                <w:bottom w:val="nil"/>
                <w:right w:val="nil"/>
                <w:between w:val="nil"/>
              </w:pBdr>
              <w:spacing w:line="240" w:lineRule="auto"/>
            </w:pPr>
            <w:r w:rsidRPr="00511929">
              <w:t>Rules are made to be followed. (Connection)</w:t>
            </w:r>
          </w:p>
          <w:p w:rsidRPr="00511929" w:rsidR="003B05C5" w:rsidP="00511929" w:rsidRDefault="003B05C5" w14:paraId="60061E4C" w14:textId="12CCE441">
            <w:pPr>
              <w:widowControl w:val="0"/>
              <w:pBdr>
                <w:top w:val="nil"/>
                <w:left w:val="nil"/>
                <w:bottom w:val="nil"/>
                <w:right w:val="nil"/>
                <w:between w:val="nil"/>
              </w:pBdr>
              <w:spacing w:line="240" w:lineRule="auto"/>
            </w:pPr>
            <w:r w:rsidRPr="00511929">
              <w:t>Rules help our community function. (Function)</w:t>
            </w:r>
          </w:p>
        </w:tc>
        <w:tc>
          <w:tcPr>
            <w:tcW w:w="5750" w:type="dxa"/>
            <w:gridSpan w:val="2"/>
            <w:vMerge w:val="restart"/>
            <w:shd w:val="clear" w:color="auto" w:fill="auto"/>
            <w:tcMar>
              <w:top w:w="100" w:type="dxa"/>
              <w:left w:w="100" w:type="dxa"/>
              <w:bottom w:w="100" w:type="dxa"/>
              <w:right w:w="100" w:type="dxa"/>
            </w:tcMar>
          </w:tcPr>
          <w:p w:rsidRPr="00511929" w:rsidR="00587896" w:rsidP="00511929" w:rsidRDefault="00587896" w14:paraId="6C61F12F" w14:textId="77777777">
            <w:pPr>
              <w:widowControl w:val="0"/>
              <w:spacing w:line="240" w:lineRule="auto"/>
              <w:rPr>
                <w:rFonts w:eastAsiaTheme="minorEastAsia"/>
              </w:rPr>
            </w:pPr>
            <w:r w:rsidRPr="00511929">
              <w:rPr>
                <w:rFonts w:eastAsiaTheme="minorEastAsia"/>
              </w:rPr>
              <w:t>What is the connection of positive character traits and being a good citizen? (connection)</w:t>
            </w:r>
          </w:p>
          <w:p w:rsidRPr="00511929" w:rsidR="00587896" w:rsidP="00511929" w:rsidRDefault="00587896" w14:paraId="046E76DD" w14:textId="77777777">
            <w:pPr>
              <w:spacing w:line="240" w:lineRule="auto"/>
              <w:rPr>
                <w:rFonts w:eastAsiaTheme="minorEastAsia"/>
              </w:rPr>
            </w:pPr>
            <w:r w:rsidRPr="00511929">
              <w:rPr>
                <w:rFonts w:eastAsiaTheme="minorEastAsia"/>
              </w:rPr>
              <w:t>Why is following rules our responsibility? (responsibility)</w:t>
            </w:r>
          </w:p>
          <w:p w:rsidRPr="00511929" w:rsidR="00587896" w:rsidP="00511929" w:rsidRDefault="00587896" w14:paraId="1CD2A739" w14:textId="77777777">
            <w:pPr>
              <w:spacing w:line="240" w:lineRule="auto"/>
              <w:rPr>
                <w:rFonts w:eastAsiaTheme="minorEastAsia"/>
              </w:rPr>
            </w:pPr>
            <w:r w:rsidRPr="00511929">
              <w:rPr>
                <w:rFonts w:eastAsiaTheme="minorEastAsia"/>
              </w:rPr>
              <w:t>How does making rules help our community function? (function)</w:t>
            </w:r>
          </w:p>
          <w:p w:rsidRPr="00511929" w:rsidR="000F66BD" w:rsidP="00511929" w:rsidRDefault="000F66BD" w14:paraId="44EAFD9C" w14:textId="77777777">
            <w:pPr>
              <w:widowControl w:val="0"/>
              <w:pBdr>
                <w:top w:val="nil"/>
                <w:left w:val="nil"/>
                <w:bottom w:val="nil"/>
                <w:right w:val="nil"/>
                <w:between w:val="nil"/>
              </w:pBdr>
              <w:spacing w:line="240" w:lineRule="auto"/>
            </w:pPr>
          </w:p>
        </w:tc>
      </w:tr>
      <w:tr w:rsidRPr="00511929" w:rsidR="000F66BD" w:rsidTr="570D10BC" w14:paraId="0490A81E" w14:textId="77777777">
        <w:tc>
          <w:tcPr>
            <w:tcW w:w="3950" w:type="dxa"/>
            <w:gridSpan w:val="3"/>
            <w:shd w:val="clear" w:color="auto" w:fill="FFE599"/>
            <w:tcMar>
              <w:top w:w="100" w:type="dxa"/>
              <w:left w:w="100" w:type="dxa"/>
              <w:bottom w:w="100" w:type="dxa"/>
              <w:right w:w="100" w:type="dxa"/>
            </w:tcMar>
          </w:tcPr>
          <w:p w:rsidRPr="00511929" w:rsidR="000F66BD" w:rsidP="00511929" w:rsidRDefault="000F66BD" w14:paraId="6CAF2E4E" w14:textId="5F477A25">
            <w:pPr>
              <w:widowControl w:val="0"/>
              <w:numPr>
                <w:ilvl w:val="0"/>
                <w:numId w:val="3"/>
              </w:numPr>
              <w:pBdr>
                <w:top w:val="nil"/>
                <w:left w:val="nil"/>
                <w:bottom w:val="nil"/>
                <w:right w:val="nil"/>
                <w:between w:val="nil"/>
              </w:pBdr>
              <w:spacing w:line="240" w:lineRule="auto"/>
              <w:ind w:left="0" w:firstLine="0"/>
              <w:rPr>
                <w:b/>
              </w:rPr>
            </w:pPr>
            <w:r w:rsidRPr="00511929">
              <w:rPr>
                <w:b/>
              </w:rPr>
              <w:t xml:space="preserve"> Prior Content Knowledge</w:t>
            </w:r>
            <w:r w:rsidRPr="00511929" w:rsidR="00587896">
              <w:rPr>
                <w:b/>
              </w:rPr>
              <w:t>:</w:t>
            </w:r>
          </w:p>
        </w:tc>
        <w:tc>
          <w:tcPr>
            <w:tcW w:w="4690" w:type="dxa"/>
            <w:gridSpan w:val="2"/>
            <w:shd w:val="clear" w:color="auto" w:fill="FFE599"/>
            <w:tcMar>
              <w:top w:w="100" w:type="dxa"/>
              <w:left w:w="100" w:type="dxa"/>
              <w:bottom w:w="100" w:type="dxa"/>
              <w:right w:w="100" w:type="dxa"/>
            </w:tcMar>
          </w:tcPr>
          <w:p w:rsidRPr="00511929" w:rsidR="000F66BD" w:rsidP="00511929" w:rsidRDefault="000F66BD" w14:paraId="50F0E373" w14:textId="5425B3D5">
            <w:pPr>
              <w:widowControl w:val="0"/>
              <w:numPr>
                <w:ilvl w:val="0"/>
                <w:numId w:val="3"/>
              </w:numPr>
              <w:pBdr>
                <w:top w:val="nil"/>
                <w:left w:val="nil"/>
                <w:bottom w:val="nil"/>
                <w:right w:val="nil"/>
                <w:between w:val="nil"/>
              </w:pBdr>
              <w:spacing w:line="240" w:lineRule="auto"/>
              <w:ind w:left="0" w:firstLine="0"/>
              <w:rPr>
                <w:b/>
              </w:rPr>
            </w:pPr>
            <w:r w:rsidRPr="00511929">
              <w:rPr>
                <w:b/>
              </w:rPr>
              <w:t xml:space="preserve"> Assessing the Lines of Inquiry</w:t>
            </w:r>
            <w:r w:rsidRPr="00511929" w:rsidR="00587896">
              <w:rPr>
                <w:b/>
              </w:rPr>
              <w:t>:</w:t>
            </w:r>
          </w:p>
        </w:tc>
        <w:tc>
          <w:tcPr>
            <w:tcW w:w="5750" w:type="dxa"/>
            <w:gridSpan w:val="2"/>
            <w:vMerge/>
            <w:tcMar>
              <w:top w:w="100" w:type="dxa"/>
              <w:left w:w="100" w:type="dxa"/>
              <w:bottom w:w="100" w:type="dxa"/>
              <w:right w:w="100" w:type="dxa"/>
            </w:tcMar>
          </w:tcPr>
          <w:p w:rsidRPr="00511929" w:rsidR="000F66BD" w:rsidP="00511929" w:rsidRDefault="000F66BD" w14:paraId="4B94D5A5" w14:textId="77777777">
            <w:pPr>
              <w:widowControl w:val="0"/>
              <w:numPr>
                <w:ilvl w:val="0"/>
                <w:numId w:val="3"/>
              </w:numPr>
              <w:pBdr>
                <w:top w:val="nil"/>
                <w:left w:val="nil"/>
                <w:bottom w:val="nil"/>
                <w:right w:val="nil"/>
                <w:between w:val="nil"/>
              </w:pBdr>
              <w:spacing w:line="240" w:lineRule="auto"/>
              <w:ind w:left="0" w:firstLine="0"/>
            </w:pPr>
          </w:p>
        </w:tc>
      </w:tr>
      <w:tr w:rsidRPr="00511929" w:rsidR="000F66BD" w:rsidTr="570D10BC" w14:paraId="3DEEC669" w14:textId="77777777">
        <w:trPr>
          <w:trHeight w:val="780"/>
        </w:trPr>
        <w:tc>
          <w:tcPr>
            <w:tcW w:w="3950" w:type="dxa"/>
            <w:gridSpan w:val="3"/>
            <w:shd w:val="clear" w:color="auto" w:fill="auto"/>
            <w:tcMar>
              <w:top w:w="100" w:type="dxa"/>
              <w:left w:w="100" w:type="dxa"/>
              <w:bottom w:w="100" w:type="dxa"/>
              <w:right w:w="100" w:type="dxa"/>
            </w:tcMar>
          </w:tcPr>
          <w:p w:rsidRPr="00511929" w:rsidR="000F66BD" w:rsidP="00511929" w:rsidRDefault="00587896" w14:paraId="3656B9AB" w14:textId="4570DCC7">
            <w:pPr>
              <w:widowControl w:val="0"/>
              <w:pBdr>
                <w:top w:val="nil"/>
                <w:left w:val="nil"/>
                <w:bottom w:val="nil"/>
                <w:right w:val="nil"/>
                <w:between w:val="nil"/>
              </w:pBdr>
              <w:spacing w:line="240" w:lineRule="auto"/>
            </w:pPr>
            <w:r w:rsidRPr="00511929">
              <w:t>Who is in their own family</w:t>
            </w:r>
          </w:p>
          <w:p w:rsidRPr="00511929" w:rsidR="00587896" w:rsidP="00511929" w:rsidRDefault="00587896" w14:paraId="15D29570" w14:textId="721A8214">
            <w:pPr>
              <w:widowControl w:val="0"/>
              <w:pBdr>
                <w:top w:val="nil"/>
                <w:left w:val="nil"/>
                <w:bottom w:val="nil"/>
                <w:right w:val="nil"/>
                <w:between w:val="nil"/>
              </w:pBdr>
              <w:spacing w:line="240" w:lineRule="auto"/>
            </w:pPr>
            <w:r w:rsidRPr="00511929">
              <w:t>Some basic expected behaviors</w:t>
            </w:r>
          </w:p>
          <w:p w:rsidRPr="00511929" w:rsidR="00531F5D" w:rsidP="00511929" w:rsidRDefault="00531F5D" w14:paraId="5FD12529" w14:textId="0781DB3E">
            <w:pPr>
              <w:widowControl w:val="0"/>
              <w:pBdr>
                <w:top w:val="nil"/>
                <w:left w:val="nil"/>
                <w:bottom w:val="nil"/>
                <w:right w:val="nil"/>
                <w:between w:val="nil"/>
              </w:pBdr>
              <w:spacing w:line="240" w:lineRule="auto"/>
            </w:pPr>
            <w:r w:rsidRPr="00511929">
              <w:t>How people get along with each other</w:t>
            </w:r>
          </w:p>
          <w:p w:rsidRPr="00511929" w:rsidR="00531F5D" w:rsidP="00511929" w:rsidRDefault="00531F5D" w14:paraId="1BC49060" w14:textId="261279E8">
            <w:pPr>
              <w:widowControl w:val="0"/>
              <w:pBdr>
                <w:top w:val="nil"/>
                <w:left w:val="nil"/>
                <w:bottom w:val="nil"/>
                <w:right w:val="nil"/>
                <w:between w:val="nil"/>
              </w:pBdr>
              <w:spacing w:line="240" w:lineRule="auto"/>
            </w:pPr>
            <w:r w:rsidRPr="00511929">
              <w:t>“Right and Wrong”</w:t>
            </w:r>
          </w:p>
          <w:p w:rsidRPr="00511929" w:rsidR="000F66BD" w:rsidP="00511929" w:rsidRDefault="000F66BD" w14:paraId="4101652C" w14:textId="77777777">
            <w:pPr>
              <w:widowControl w:val="0"/>
              <w:pBdr>
                <w:top w:val="nil"/>
                <w:left w:val="nil"/>
                <w:bottom w:val="nil"/>
                <w:right w:val="nil"/>
                <w:between w:val="nil"/>
              </w:pBdr>
              <w:spacing w:line="240" w:lineRule="auto"/>
            </w:pPr>
          </w:p>
        </w:tc>
        <w:tc>
          <w:tcPr>
            <w:tcW w:w="4690" w:type="dxa"/>
            <w:gridSpan w:val="2"/>
            <w:shd w:val="clear" w:color="auto" w:fill="auto"/>
            <w:tcMar>
              <w:top w:w="100" w:type="dxa"/>
              <w:left w:w="100" w:type="dxa"/>
              <w:bottom w:w="100" w:type="dxa"/>
              <w:right w:w="100" w:type="dxa"/>
            </w:tcMar>
          </w:tcPr>
          <w:p w:rsidRPr="00511929" w:rsidR="000F66BD" w:rsidP="00511929" w:rsidRDefault="66F59619" w14:paraId="1F970F60" w14:textId="77777777">
            <w:pPr>
              <w:widowControl w:val="0"/>
              <w:pBdr>
                <w:top w:val="nil"/>
                <w:left w:val="nil"/>
                <w:bottom w:val="nil"/>
                <w:right w:val="nil"/>
                <w:between w:val="nil"/>
              </w:pBdr>
              <w:spacing w:line="240" w:lineRule="auto"/>
              <w:rPr>
                <w:b/>
              </w:rPr>
            </w:pPr>
            <w:r w:rsidRPr="00511929">
              <w:rPr>
                <w:b/>
              </w:rPr>
              <w:t>How will you assess student’s understanding of the lines of inquiry?</w:t>
            </w:r>
          </w:p>
          <w:p w:rsidRPr="00511929" w:rsidR="00587896" w:rsidP="00511929" w:rsidRDefault="00587896" w14:paraId="4B99056E" w14:textId="66D1269F">
            <w:pPr>
              <w:widowControl w:val="0"/>
              <w:pBdr>
                <w:top w:val="nil"/>
                <w:left w:val="nil"/>
                <w:bottom w:val="nil"/>
                <w:right w:val="nil"/>
                <w:between w:val="nil"/>
              </w:pBdr>
              <w:spacing w:line="240" w:lineRule="auto"/>
            </w:pPr>
            <w:r w:rsidRPr="00511929">
              <w:t>Students will be able to illustrate rules/essential agreements showing correct behavior</w:t>
            </w:r>
          </w:p>
        </w:tc>
        <w:tc>
          <w:tcPr>
            <w:tcW w:w="5750" w:type="dxa"/>
            <w:gridSpan w:val="2"/>
            <w:vMerge/>
            <w:tcMar>
              <w:top w:w="100" w:type="dxa"/>
              <w:left w:w="100" w:type="dxa"/>
              <w:bottom w:w="100" w:type="dxa"/>
              <w:right w:w="100" w:type="dxa"/>
            </w:tcMar>
          </w:tcPr>
          <w:p w:rsidRPr="00511929" w:rsidR="000F66BD" w:rsidP="00511929" w:rsidRDefault="000F66BD" w14:paraId="1299C43A" w14:textId="77777777">
            <w:pPr>
              <w:widowControl w:val="0"/>
              <w:pBdr>
                <w:top w:val="nil"/>
                <w:left w:val="nil"/>
                <w:bottom w:val="nil"/>
                <w:right w:val="nil"/>
                <w:between w:val="nil"/>
              </w:pBdr>
              <w:spacing w:line="240" w:lineRule="auto"/>
            </w:pPr>
          </w:p>
        </w:tc>
      </w:tr>
      <w:tr w:rsidRPr="00511929" w:rsidR="009D5E03" w:rsidTr="570D10BC" w14:paraId="0CAE7B11" w14:textId="77777777">
        <w:trPr>
          <w:trHeight w:val="4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51B90016" w14:textId="77777777">
            <w:pPr>
              <w:widowControl w:val="0"/>
              <w:pBdr>
                <w:top w:val="nil"/>
                <w:left w:val="nil"/>
                <w:bottom w:val="nil"/>
                <w:right w:val="nil"/>
                <w:between w:val="nil"/>
              </w:pBdr>
              <w:spacing w:line="240" w:lineRule="auto"/>
              <w:jc w:val="center"/>
              <w:rPr>
                <w:b/>
              </w:rPr>
            </w:pPr>
            <w:r w:rsidRPr="00511929">
              <w:rPr>
                <w:b/>
              </w:rPr>
              <w:t>Section 2:  What Are Our Target Goals?</w:t>
            </w:r>
          </w:p>
        </w:tc>
      </w:tr>
      <w:tr w:rsidRPr="00511929" w:rsidR="009D5E03" w:rsidTr="570D10BC" w14:paraId="6AB82577" w14:textId="77777777">
        <w:tc>
          <w:tcPr>
            <w:tcW w:w="3950" w:type="dxa"/>
            <w:gridSpan w:val="3"/>
            <w:shd w:val="clear" w:color="auto" w:fill="FFD966"/>
            <w:tcMar>
              <w:top w:w="100" w:type="dxa"/>
              <w:left w:w="100" w:type="dxa"/>
              <w:bottom w:w="100" w:type="dxa"/>
              <w:right w:w="100" w:type="dxa"/>
            </w:tcMar>
          </w:tcPr>
          <w:p w:rsidRPr="00511929" w:rsidR="009D5E03" w:rsidP="00511929" w:rsidRDefault="000F66BD" w14:paraId="6C976A6C" w14:textId="77777777">
            <w:pPr>
              <w:widowControl w:val="0"/>
              <w:numPr>
                <w:ilvl w:val="0"/>
                <w:numId w:val="4"/>
              </w:numPr>
              <w:pBdr>
                <w:top w:val="nil"/>
                <w:left w:val="nil"/>
                <w:bottom w:val="nil"/>
                <w:right w:val="nil"/>
                <w:between w:val="nil"/>
              </w:pBdr>
              <w:spacing w:line="240" w:lineRule="auto"/>
              <w:ind w:left="0" w:firstLine="0"/>
              <w:rPr>
                <w:b/>
              </w:rPr>
            </w:pPr>
            <w:r w:rsidRPr="00511929">
              <w:rPr>
                <w:b/>
              </w:rPr>
              <w:t xml:space="preserve"> Concept Based Summative Assessment</w:t>
            </w:r>
          </w:p>
        </w:tc>
        <w:tc>
          <w:tcPr>
            <w:tcW w:w="4690" w:type="dxa"/>
            <w:gridSpan w:val="2"/>
            <w:shd w:val="clear" w:color="auto" w:fill="FFD966"/>
            <w:tcMar>
              <w:top w:w="100" w:type="dxa"/>
              <w:left w:w="100" w:type="dxa"/>
              <w:bottom w:w="100" w:type="dxa"/>
              <w:right w:w="100" w:type="dxa"/>
            </w:tcMar>
          </w:tcPr>
          <w:p w:rsidRPr="00511929" w:rsidR="009D5E03" w:rsidP="00511929" w:rsidRDefault="000F66BD" w14:paraId="76F1D5A1" w14:textId="77777777">
            <w:pPr>
              <w:widowControl w:val="0"/>
              <w:numPr>
                <w:ilvl w:val="0"/>
                <w:numId w:val="4"/>
              </w:numPr>
              <w:pBdr>
                <w:top w:val="nil"/>
                <w:left w:val="nil"/>
                <w:bottom w:val="nil"/>
                <w:right w:val="nil"/>
                <w:between w:val="nil"/>
              </w:pBdr>
              <w:spacing w:line="240" w:lineRule="auto"/>
              <w:ind w:left="0" w:firstLine="0"/>
              <w:rPr>
                <w:b/>
              </w:rPr>
            </w:pPr>
            <w:r w:rsidRPr="00511929">
              <w:rPr>
                <w:b/>
              </w:rPr>
              <w:t xml:space="preserve"> Targeted Approaches to Learning</w:t>
            </w:r>
          </w:p>
        </w:tc>
        <w:tc>
          <w:tcPr>
            <w:tcW w:w="5750" w:type="dxa"/>
            <w:gridSpan w:val="2"/>
            <w:shd w:val="clear" w:color="auto" w:fill="FFD966"/>
            <w:tcMar>
              <w:top w:w="100" w:type="dxa"/>
              <w:left w:w="100" w:type="dxa"/>
              <w:bottom w:w="100" w:type="dxa"/>
              <w:right w:w="100" w:type="dxa"/>
            </w:tcMar>
          </w:tcPr>
          <w:p w:rsidRPr="00511929" w:rsidR="009D5E03" w:rsidP="00511929" w:rsidRDefault="000F66BD" w14:paraId="39E32E81" w14:textId="77777777">
            <w:pPr>
              <w:widowControl w:val="0"/>
              <w:numPr>
                <w:ilvl w:val="0"/>
                <w:numId w:val="4"/>
              </w:numPr>
              <w:pBdr>
                <w:top w:val="nil"/>
                <w:left w:val="nil"/>
                <w:bottom w:val="nil"/>
                <w:right w:val="nil"/>
                <w:between w:val="nil"/>
              </w:pBdr>
              <w:spacing w:line="240" w:lineRule="auto"/>
              <w:ind w:left="0" w:firstLine="0"/>
              <w:rPr>
                <w:b/>
              </w:rPr>
            </w:pPr>
            <w:r w:rsidRPr="00511929">
              <w:rPr>
                <w:b/>
              </w:rPr>
              <w:t>Targeted Learner Profile Attributes</w:t>
            </w:r>
          </w:p>
        </w:tc>
      </w:tr>
      <w:tr w:rsidRPr="00511929" w:rsidR="009D5E03" w:rsidTr="570D10BC" w14:paraId="4DDBEF00" w14:textId="77777777">
        <w:tc>
          <w:tcPr>
            <w:tcW w:w="3950" w:type="dxa"/>
            <w:gridSpan w:val="3"/>
            <w:shd w:val="clear" w:color="auto" w:fill="auto"/>
            <w:tcMar>
              <w:top w:w="100" w:type="dxa"/>
              <w:left w:w="100" w:type="dxa"/>
              <w:bottom w:w="100" w:type="dxa"/>
              <w:right w:w="100" w:type="dxa"/>
            </w:tcMar>
          </w:tcPr>
          <w:p w:rsidRPr="00511929" w:rsidR="009D5E03" w:rsidP="00511929" w:rsidRDefault="00531F5D" w14:paraId="5A602CAD" w14:textId="3BB85A48">
            <w:pPr>
              <w:widowControl w:val="0"/>
              <w:pBdr>
                <w:top w:val="nil"/>
                <w:left w:val="nil"/>
                <w:bottom w:val="nil"/>
                <w:right w:val="nil"/>
                <w:between w:val="nil"/>
              </w:pBdr>
              <w:spacing w:line="240" w:lineRule="auto"/>
              <w:rPr>
                <w:rFonts w:eastAsia="Calibri"/>
              </w:rPr>
            </w:pPr>
            <w:r w:rsidRPr="00511929">
              <w:rPr>
                <w:rFonts w:eastAsia="Calibri"/>
              </w:rPr>
              <w:t>In</w:t>
            </w:r>
            <w:r w:rsidRPr="00511929" w:rsidR="00587896">
              <w:rPr>
                <w:rFonts w:eastAsia="Calibri"/>
              </w:rPr>
              <w:t xml:space="preserve"> pairs or in small groups, students will write and illustrate classroom essential agreements</w:t>
            </w:r>
          </w:p>
          <w:p w:rsidRPr="00511929" w:rsidR="00531F5D" w:rsidP="00511929" w:rsidRDefault="00531F5D" w14:paraId="3461D779" w14:textId="4C6157C1">
            <w:pPr>
              <w:widowControl w:val="0"/>
              <w:pBdr>
                <w:top w:val="nil"/>
                <w:left w:val="nil"/>
                <w:bottom w:val="nil"/>
                <w:right w:val="nil"/>
                <w:between w:val="nil"/>
              </w:pBdr>
              <w:spacing w:line="240" w:lineRule="auto"/>
            </w:pPr>
            <w:r w:rsidRPr="00511929">
              <w:t xml:space="preserve">Students will share about their family.  </w:t>
            </w:r>
          </w:p>
        </w:tc>
        <w:tc>
          <w:tcPr>
            <w:tcW w:w="4690" w:type="dxa"/>
            <w:gridSpan w:val="2"/>
            <w:shd w:val="clear" w:color="auto" w:fill="auto"/>
            <w:tcMar>
              <w:top w:w="100" w:type="dxa"/>
              <w:left w:w="100" w:type="dxa"/>
              <w:bottom w:w="100" w:type="dxa"/>
              <w:right w:w="100" w:type="dxa"/>
            </w:tcMar>
          </w:tcPr>
          <w:p w:rsidRPr="00511929" w:rsidR="009D5E03" w:rsidP="00511929" w:rsidRDefault="060F3D6E" w14:paraId="6B699379" w14:textId="0C0807CC">
            <w:pPr>
              <w:widowControl w:val="0"/>
              <w:pBdr>
                <w:top w:val="nil"/>
                <w:left w:val="nil"/>
                <w:bottom w:val="nil"/>
                <w:right w:val="nil"/>
                <w:between w:val="nil"/>
              </w:pBdr>
              <w:spacing w:line="240" w:lineRule="auto"/>
            </w:pPr>
            <w:r w:rsidRPr="00511929">
              <w:t xml:space="preserve">Approaches to Learning: </w:t>
            </w:r>
            <w:r w:rsidRPr="00511929">
              <w:rPr>
                <w:highlight w:val="yellow"/>
              </w:rPr>
              <w:t>Social Skills</w:t>
            </w:r>
            <w:r w:rsidRPr="00511929">
              <w:t xml:space="preserve">, Research Skills, </w:t>
            </w:r>
            <w:r w:rsidRPr="00511929">
              <w:rPr>
                <w:highlight w:val="yellow"/>
              </w:rPr>
              <w:t>Communication Skills</w:t>
            </w:r>
            <w:r w:rsidRPr="00511929">
              <w:t>. Thinking Skills</w:t>
            </w:r>
            <w:r w:rsidRPr="00511929">
              <w:rPr>
                <w:highlight w:val="yellow"/>
              </w:rPr>
              <w:t xml:space="preserve">, </w:t>
            </w:r>
            <w:r w:rsidRPr="00511929" w:rsidR="00593BBE">
              <w:rPr>
                <w:highlight w:val="yellow"/>
              </w:rPr>
              <w:t>Self-Management</w:t>
            </w:r>
            <w:r w:rsidRPr="00511929" w:rsidR="70042900">
              <w:rPr>
                <w:highlight w:val="yellow"/>
              </w:rPr>
              <w:t xml:space="preserve"> Skills</w:t>
            </w:r>
            <w:r w:rsidRPr="00511929" w:rsidR="70042900">
              <w:t xml:space="preserve"> </w:t>
            </w:r>
          </w:p>
        </w:tc>
        <w:tc>
          <w:tcPr>
            <w:tcW w:w="5750" w:type="dxa"/>
            <w:gridSpan w:val="2"/>
            <w:shd w:val="clear" w:color="auto" w:fill="auto"/>
            <w:tcMar>
              <w:top w:w="100" w:type="dxa"/>
              <w:left w:w="100" w:type="dxa"/>
              <w:bottom w:w="100" w:type="dxa"/>
              <w:right w:w="100" w:type="dxa"/>
            </w:tcMar>
          </w:tcPr>
          <w:p w:rsidRPr="00511929" w:rsidR="009D5E03" w:rsidP="00511929" w:rsidRDefault="00587896" w14:paraId="20F3AAA0" w14:textId="77777777">
            <w:pPr>
              <w:widowControl w:val="0"/>
              <w:pBdr>
                <w:top w:val="nil"/>
                <w:left w:val="nil"/>
                <w:bottom w:val="nil"/>
                <w:right w:val="nil"/>
                <w:between w:val="nil"/>
              </w:pBdr>
              <w:spacing w:line="240" w:lineRule="auto"/>
            </w:pPr>
            <w:r w:rsidRPr="00511929">
              <w:t>Principled</w:t>
            </w:r>
          </w:p>
          <w:p w:rsidRPr="00511929" w:rsidR="00587896" w:rsidP="00511929" w:rsidRDefault="00587896" w14:paraId="3FE9F23F" w14:textId="12415241">
            <w:pPr>
              <w:widowControl w:val="0"/>
              <w:pBdr>
                <w:top w:val="nil"/>
                <w:left w:val="nil"/>
                <w:bottom w:val="nil"/>
                <w:right w:val="nil"/>
                <w:between w:val="nil"/>
              </w:pBdr>
              <w:spacing w:line="240" w:lineRule="auto"/>
            </w:pPr>
            <w:r w:rsidRPr="00511929">
              <w:t>Caring</w:t>
            </w:r>
          </w:p>
        </w:tc>
      </w:tr>
      <w:tr w:rsidRPr="00511929" w:rsidR="009D5E03" w:rsidTr="570D10BC" w14:paraId="4696D279" w14:textId="77777777">
        <w:trPr>
          <w:trHeight w:val="4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0A4AF1F9" w14:textId="77777777">
            <w:pPr>
              <w:widowControl w:val="0"/>
              <w:pBdr>
                <w:top w:val="nil"/>
                <w:left w:val="nil"/>
                <w:bottom w:val="nil"/>
                <w:right w:val="nil"/>
                <w:between w:val="nil"/>
              </w:pBdr>
              <w:spacing w:line="240" w:lineRule="auto"/>
              <w:jc w:val="center"/>
              <w:rPr>
                <w:b/>
              </w:rPr>
            </w:pPr>
            <w:r w:rsidRPr="00511929">
              <w:rPr>
                <w:b/>
              </w:rPr>
              <w:t>Section 3:  What Assessments will be provided in this unit of inquiry?</w:t>
            </w:r>
          </w:p>
        </w:tc>
      </w:tr>
      <w:tr w:rsidRPr="00511929" w:rsidR="009D5E03" w:rsidTr="570D10BC" w14:paraId="74E09F38" w14:textId="77777777">
        <w:tc>
          <w:tcPr>
            <w:tcW w:w="3950" w:type="dxa"/>
            <w:gridSpan w:val="3"/>
            <w:shd w:val="clear" w:color="auto" w:fill="FFD966"/>
            <w:tcMar>
              <w:top w:w="100" w:type="dxa"/>
              <w:left w:w="100" w:type="dxa"/>
              <w:bottom w:w="100" w:type="dxa"/>
              <w:right w:w="100" w:type="dxa"/>
            </w:tcMar>
          </w:tcPr>
          <w:p w:rsidRPr="00511929" w:rsidR="009D5E03" w:rsidP="00511929" w:rsidRDefault="000F66BD" w14:paraId="40FEB7CB" w14:textId="4B84F7EA">
            <w:pPr>
              <w:widowControl w:val="0"/>
              <w:numPr>
                <w:ilvl w:val="0"/>
                <w:numId w:val="5"/>
              </w:numPr>
              <w:pBdr>
                <w:top w:val="nil"/>
                <w:left w:val="nil"/>
                <w:bottom w:val="nil"/>
                <w:right w:val="nil"/>
                <w:between w:val="nil"/>
              </w:pBdr>
              <w:spacing w:line="240" w:lineRule="auto"/>
              <w:ind w:left="0" w:firstLine="0"/>
              <w:rPr>
                <w:b/>
              </w:rPr>
            </w:pPr>
            <w:r w:rsidRPr="00511929">
              <w:rPr>
                <w:b/>
              </w:rPr>
              <w:lastRenderedPageBreak/>
              <w:t xml:space="preserve"> Pre</w:t>
            </w:r>
            <w:r w:rsidRPr="00511929" w:rsidR="00587896">
              <w:rPr>
                <w:b/>
              </w:rPr>
              <w:t>-assessments</w:t>
            </w:r>
            <w:r w:rsidRPr="00511929">
              <w:rPr>
                <w:b/>
              </w:rPr>
              <w:t>:</w:t>
            </w:r>
          </w:p>
          <w:p w:rsidRPr="00511929" w:rsidR="009D5E03" w:rsidP="00511929" w:rsidRDefault="000F66BD" w14:paraId="331B19D1" w14:textId="77777777">
            <w:pPr>
              <w:widowControl w:val="0"/>
              <w:pBdr>
                <w:top w:val="nil"/>
                <w:left w:val="nil"/>
                <w:bottom w:val="nil"/>
                <w:right w:val="nil"/>
                <w:between w:val="nil"/>
              </w:pBdr>
              <w:spacing w:line="240" w:lineRule="auto"/>
              <w:rPr>
                <w:b/>
              </w:rPr>
            </w:pPr>
            <w:r w:rsidRPr="00511929">
              <w:rPr>
                <w:b/>
              </w:rPr>
              <w:t xml:space="preserve">What assessment will be given at the beginning of the unit to inform current understanding </w:t>
            </w:r>
          </w:p>
        </w:tc>
        <w:tc>
          <w:tcPr>
            <w:tcW w:w="4690" w:type="dxa"/>
            <w:gridSpan w:val="2"/>
            <w:shd w:val="clear" w:color="auto" w:fill="FFD966"/>
            <w:tcMar>
              <w:top w:w="100" w:type="dxa"/>
              <w:left w:w="100" w:type="dxa"/>
              <w:bottom w:w="100" w:type="dxa"/>
              <w:right w:w="100" w:type="dxa"/>
            </w:tcMar>
          </w:tcPr>
          <w:p w:rsidRPr="00511929" w:rsidR="009D5E03" w:rsidP="00511929" w:rsidRDefault="000F66BD" w14:paraId="0ACAFF21" w14:textId="77777777">
            <w:pPr>
              <w:widowControl w:val="0"/>
              <w:numPr>
                <w:ilvl w:val="0"/>
                <w:numId w:val="5"/>
              </w:numPr>
              <w:pBdr>
                <w:top w:val="nil"/>
                <w:left w:val="nil"/>
                <w:bottom w:val="nil"/>
                <w:right w:val="nil"/>
                <w:between w:val="nil"/>
              </w:pBdr>
              <w:spacing w:line="240" w:lineRule="auto"/>
              <w:ind w:left="0" w:firstLine="0"/>
              <w:rPr>
                <w:b/>
              </w:rPr>
            </w:pPr>
            <w:r w:rsidRPr="00511929">
              <w:rPr>
                <w:b/>
              </w:rPr>
              <w:t xml:space="preserve"> Formative Content Based Assessments:  </w:t>
            </w:r>
          </w:p>
          <w:p w:rsidRPr="00511929" w:rsidR="009D5E03" w:rsidP="00511929" w:rsidRDefault="000F66BD" w14:paraId="18CD4349" w14:textId="77777777">
            <w:pPr>
              <w:widowControl w:val="0"/>
              <w:pBdr>
                <w:top w:val="nil"/>
                <w:left w:val="nil"/>
                <w:bottom w:val="nil"/>
                <w:right w:val="nil"/>
                <w:between w:val="nil"/>
              </w:pBdr>
              <w:spacing w:line="240" w:lineRule="auto"/>
              <w:rPr>
                <w:b/>
              </w:rPr>
            </w:pPr>
            <w:r w:rsidRPr="00511929">
              <w:rPr>
                <w:b/>
              </w:rPr>
              <w:t>What assessments will be given to monitor student learning of content?</w:t>
            </w:r>
          </w:p>
        </w:tc>
        <w:tc>
          <w:tcPr>
            <w:tcW w:w="5750" w:type="dxa"/>
            <w:gridSpan w:val="2"/>
            <w:shd w:val="clear" w:color="auto" w:fill="FFD966"/>
            <w:tcMar>
              <w:top w:w="100" w:type="dxa"/>
              <w:left w:w="100" w:type="dxa"/>
              <w:bottom w:w="100" w:type="dxa"/>
              <w:right w:w="100" w:type="dxa"/>
            </w:tcMar>
          </w:tcPr>
          <w:p w:rsidRPr="00511929" w:rsidR="009D5E03" w:rsidP="00511929" w:rsidRDefault="000F66BD" w14:paraId="09EFBC1A" w14:textId="77777777">
            <w:pPr>
              <w:widowControl w:val="0"/>
              <w:numPr>
                <w:ilvl w:val="0"/>
                <w:numId w:val="5"/>
              </w:numPr>
              <w:pBdr>
                <w:top w:val="nil"/>
                <w:left w:val="nil"/>
                <w:bottom w:val="nil"/>
                <w:right w:val="nil"/>
                <w:between w:val="nil"/>
              </w:pBdr>
              <w:spacing w:line="240" w:lineRule="auto"/>
              <w:ind w:left="0" w:firstLine="0"/>
              <w:rPr>
                <w:b/>
              </w:rPr>
            </w:pPr>
            <w:r w:rsidRPr="00511929">
              <w:rPr>
                <w:b/>
              </w:rPr>
              <w:t xml:space="preserve"> Summative Content Based Assessments</w:t>
            </w:r>
          </w:p>
          <w:p w:rsidRPr="00511929" w:rsidR="009D5E03" w:rsidP="00511929" w:rsidRDefault="000F66BD" w14:paraId="0AE10D5A" w14:textId="77777777">
            <w:pPr>
              <w:widowControl w:val="0"/>
              <w:pBdr>
                <w:top w:val="nil"/>
                <w:left w:val="nil"/>
                <w:bottom w:val="nil"/>
                <w:right w:val="nil"/>
                <w:between w:val="nil"/>
              </w:pBdr>
              <w:spacing w:line="240" w:lineRule="auto"/>
              <w:rPr>
                <w:b/>
              </w:rPr>
            </w:pPr>
            <w:r w:rsidRPr="00511929">
              <w:rPr>
                <w:b/>
              </w:rPr>
              <w:t>What assessments will be given for students to show mastery of unit content?</w:t>
            </w:r>
          </w:p>
        </w:tc>
      </w:tr>
      <w:tr w:rsidRPr="00511929" w:rsidR="009D5E03" w:rsidTr="570D10BC" w14:paraId="1F72F646" w14:textId="77777777">
        <w:trPr>
          <w:trHeight w:val="618"/>
        </w:trPr>
        <w:tc>
          <w:tcPr>
            <w:tcW w:w="3950" w:type="dxa"/>
            <w:gridSpan w:val="3"/>
            <w:shd w:val="clear" w:color="auto" w:fill="auto"/>
            <w:tcMar>
              <w:top w:w="100" w:type="dxa"/>
              <w:left w:w="100" w:type="dxa"/>
              <w:bottom w:w="100" w:type="dxa"/>
              <w:right w:w="100" w:type="dxa"/>
            </w:tcMar>
          </w:tcPr>
          <w:p w:rsidRPr="00511929" w:rsidR="009D5E03" w:rsidP="00511929" w:rsidRDefault="00587896" w14:paraId="5043CB0F" w14:textId="1E65DA31">
            <w:pPr>
              <w:widowControl w:val="0"/>
              <w:pBdr>
                <w:top w:val="nil"/>
                <w:left w:val="nil"/>
                <w:bottom w:val="nil"/>
                <w:right w:val="nil"/>
                <w:between w:val="nil"/>
              </w:pBdr>
              <w:spacing w:line="240" w:lineRule="auto"/>
            </w:pPr>
            <w:r w:rsidRPr="00511929">
              <w:t>Share rules they already know</w:t>
            </w:r>
          </w:p>
          <w:p w:rsidRPr="00511929" w:rsidR="00587896" w:rsidP="00511929" w:rsidRDefault="00587896" w14:paraId="447045F8" w14:textId="621AEEFA">
            <w:pPr>
              <w:widowControl w:val="0"/>
              <w:pBdr>
                <w:top w:val="nil"/>
                <w:left w:val="nil"/>
                <w:bottom w:val="nil"/>
                <w:right w:val="nil"/>
                <w:between w:val="nil"/>
              </w:pBdr>
              <w:spacing w:line="240" w:lineRule="auto"/>
            </w:pPr>
            <w:r w:rsidRPr="00511929">
              <w:t>Letter Identification</w:t>
            </w:r>
          </w:p>
          <w:p w:rsidRPr="00511929" w:rsidR="009D5E03" w:rsidP="00511929" w:rsidRDefault="00587896" w14:paraId="6DFB9E20" w14:textId="3FCC75C7">
            <w:pPr>
              <w:widowControl w:val="0"/>
              <w:pBdr>
                <w:top w:val="nil"/>
                <w:left w:val="nil"/>
                <w:bottom w:val="nil"/>
                <w:right w:val="nil"/>
                <w:between w:val="nil"/>
              </w:pBdr>
              <w:spacing w:line="240" w:lineRule="auto"/>
            </w:pPr>
            <w:r w:rsidRPr="00511929">
              <w:t>Name Writing/ID</w:t>
            </w:r>
          </w:p>
          <w:p w:rsidRPr="00511929" w:rsidR="00587896" w:rsidP="00511929" w:rsidRDefault="00587896" w14:paraId="6C18F8BD" w14:textId="77777777">
            <w:pPr>
              <w:widowControl w:val="0"/>
              <w:pBdr>
                <w:top w:val="nil"/>
                <w:left w:val="nil"/>
                <w:bottom w:val="nil"/>
                <w:right w:val="nil"/>
                <w:between w:val="nil"/>
              </w:pBdr>
              <w:spacing w:line="240" w:lineRule="auto"/>
            </w:pPr>
            <w:r w:rsidRPr="00511929">
              <w:t>Number ID and Counting</w:t>
            </w:r>
          </w:p>
          <w:p w:rsidRPr="00511929" w:rsidR="00531F5D" w:rsidP="00511929" w:rsidRDefault="00531F5D" w14:paraId="70DF9E56" w14:textId="4E22B6D6">
            <w:pPr>
              <w:widowControl w:val="0"/>
              <w:pBdr>
                <w:top w:val="nil"/>
                <w:left w:val="nil"/>
                <w:bottom w:val="nil"/>
                <w:right w:val="nil"/>
                <w:between w:val="nil"/>
              </w:pBdr>
              <w:spacing w:line="240" w:lineRule="auto"/>
            </w:pPr>
            <w:r w:rsidRPr="00511929">
              <w:t>“Right and Wrong”</w:t>
            </w:r>
          </w:p>
        </w:tc>
        <w:tc>
          <w:tcPr>
            <w:tcW w:w="4690" w:type="dxa"/>
            <w:gridSpan w:val="2"/>
            <w:shd w:val="clear" w:color="auto" w:fill="auto"/>
            <w:tcMar>
              <w:top w:w="100" w:type="dxa"/>
              <w:left w:w="100" w:type="dxa"/>
              <w:bottom w:w="100" w:type="dxa"/>
              <w:right w:w="100" w:type="dxa"/>
            </w:tcMar>
          </w:tcPr>
          <w:p w:rsidRPr="00511929" w:rsidR="009D5E03" w:rsidP="00511929" w:rsidRDefault="00587896" w14:paraId="01DB99F1" w14:textId="77777777">
            <w:pPr>
              <w:widowControl w:val="0"/>
              <w:pBdr>
                <w:top w:val="nil"/>
                <w:left w:val="nil"/>
                <w:bottom w:val="nil"/>
                <w:right w:val="nil"/>
                <w:between w:val="nil"/>
              </w:pBdr>
              <w:spacing w:line="240" w:lineRule="auto"/>
            </w:pPr>
            <w:r w:rsidRPr="00511929">
              <w:t>Letter ID Check</w:t>
            </w:r>
          </w:p>
          <w:p w:rsidRPr="00511929" w:rsidR="00587896" w:rsidP="00511929" w:rsidRDefault="00587896" w14:paraId="6B398AB5" w14:textId="77777777">
            <w:pPr>
              <w:widowControl w:val="0"/>
              <w:pBdr>
                <w:top w:val="nil"/>
                <w:left w:val="nil"/>
                <w:bottom w:val="nil"/>
                <w:right w:val="nil"/>
                <w:between w:val="nil"/>
              </w:pBdr>
              <w:spacing w:line="240" w:lineRule="auto"/>
            </w:pPr>
            <w:r w:rsidRPr="00511929">
              <w:t>Name Writing/ID</w:t>
            </w:r>
          </w:p>
          <w:p w:rsidRPr="00511929" w:rsidR="00587896" w:rsidP="00511929" w:rsidRDefault="00587896" w14:paraId="7395F3DF" w14:textId="77777777">
            <w:pPr>
              <w:widowControl w:val="0"/>
              <w:pBdr>
                <w:top w:val="nil"/>
                <w:left w:val="nil"/>
                <w:bottom w:val="nil"/>
                <w:right w:val="nil"/>
                <w:between w:val="nil"/>
              </w:pBdr>
              <w:spacing w:line="240" w:lineRule="auto"/>
            </w:pPr>
            <w:r w:rsidRPr="00511929">
              <w:t xml:space="preserve">Number ID and Counting check </w:t>
            </w:r>
          </w:p>
          <w:p w:rsidRPr="00511929" w:rsidR="00E4220C" w:rsidP="00511929" w:rsidRDefault="00E4220C" w14:paraId="44E871BC" w14:textId="0D792664">
            <w:pPr>
              <w:widowControl w:val="0"/>
              <w:pBdr>
                <w:top w:val="nil"/>
                <w:left w:val="nil"/>
                <w:bottom w:val="nil"/>
                <w:right w:val="nil"/>
                <w:between w:val="nil"/>
              </w:pBdr>
              <w:spacing w:line="240" w:lineRule="auto"/>
            </w:pPr>
            <w:r w:rsidRPr="00511929">
              <w:t>ID and explain rituals and routines</w:t>
            </w:r>
          </w:p>
        </w:tc>
        <w:tc>
          <w:tcPr>
            <w:tcW w:w="5750" w:type="dxa"/>
            <w:gridSpan w:val="2"/>
            <w:shd w:val="clear" w:color="auto" w:fill="auto"/>
            <w:tcMar>
              <w:top w:w="100" w:type="dxa"/>
              <w:left w:w="100" w:type="dxa"/>
              <w:bottom w:w="100" w:type="dxa"/>
              <w:right w:w="100" w:type="dxa"/>
            </w:tcMar>
          </w:tcPr>
          <w:p w:rsidRPr="00511929" w:rsidR="00531F5D" w:rsidP="00511929" w:rsidRDefault="00587896" w14:paraId="15B97104" w14:textId="77777777">
            <w:pPr>
              <w:widowControl w:val="0"/>
              <w:pBdr>
                <w:top w:val="nil"/>
                <w:left w:val="nil"/>
                <w:bottom w:val="nil"/>
                <w:right w:val="nil"/>
                <w:between w:val="nil"/>
              </w:pBdr>
              <w:spacing w:line="240" w:lineRule="auto"/>
            </w:pPr>
            <w:r w:rsidRPr="00511929">
              <w:t>Illustration/ demonstration of rules</w:t>
            </w:r>
          </w:p>
          <w:p w:rsidRPr="00511929" w:rsidR="009D5E03" w:rsidP="00511929" w:rsidRDefault="00531F5D" w14:paraId="5C75EF72" w14:textId="77777777">
            <w:pPr>
              <w:widowControl w:val="0"/>
              <w:pBdr>
                <w:top w:val="nil"/>
                <w:left w:val="nil"/>
                <w:bottom w:val="nil"/>
                <w:right w:val="nil"/>
                <w:between w:val="nil"/>
              </w:pBdr>
              <w:spacing w:line="240" w:lineRule="auto"/>
            </w:pPr>
            <w:r w:rsidRPr="00511929">
              <w:t xml:space="preserve">Role </w:t>
            </w:r>
            <w:proofErr w:type="gramStart"/>
            <w:r w:rsidRPr="00511929">
              <w:t>play</w:t>
            </w:r>
            <w:proofErr w:type="gramEnd"/>
            <w:r w:rsidRPr="00511929">
              <w:t xml:space="preserve"> of correct behavior </w:t>
            </w:r>
            <w:r w:rsidRPr="00511929" w:rsidR="00587896">
              <w:t xml:space="preserve"> </w:t>
            </w:r>
          </w:p>
          <w:p w:rsidRPr="00511929" w:rsidR="00531F5D" w:rsidP="00511929" w:rsidRDefault="00531F5D" w14:paraId="144A5D23" w14:textId="358F9F12">
            <w:pPr>
              <w:widowControl w:val="0"/>
              <w:pBdr>
                <w:top w:val="nil"/>
                <w:left w:val="nil"/>
                <w:bottom w:val="nil"/>
                <w:right w:val="nil"/>
                <w:between w:val="nil"/>
              </w:pBdr>
              <w:spacing w:line="240" w:lineRule="auto"/>
            </w:pPr>
            <w:r w:rsidRPr="00511929">
              <w:t>Demonstrate various classroom/school expectations</w:t>
            </w:r>
          </w:p>
        </w:tc>
      </w:tr>
      <w:tr w:rsidRPr="00511929" w:rsidR="009D5E03" w:rsidTr="570D10BC" w14:paraId="4A3C69F2" w14:textId="77777777">
        <w:trPr>
          <w:trHeight w:val="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1A61C5CF" w14:textId="77777777">
            <w:pPr>
              <w:widowControl w:val="0"/>
              <w:pBdr>
                <w:top w:val="nil"/>
                <w:left w:val="nil"/>
                <w:bottom w:val="nil"/>
                <w:right w:val="nil"/>
                <w:between w:val="nil"/>
              </w:pBdr>
              <w:spacing w:line="240" w:lineRule="auto"/>
              <w:jc w:val="center"/>
              <w:rPr>
                <w:b/>
              </w:rPr>
            </w:pPr>
            <w:r w:rsidRPr="00511929">
              <w:rPr>
                <w:b/>
              </w:rPr>
              <w:t>Section 4:  How will we Facilitate Learning?</w:t>
            </w:r>
          </w:p>
        </w:tc>
      </w:tr>
      <w:tr w:rsidRPr="00511929" w:rsidR="009D5E03" w:rsidTr="570D10BC" w14:paraId="1E0A3A8A" w14:textId="77777777">
        <w:tc>
          <w:tcPr>
            <w:tcW w:w="1970" w:type="dxa"/>
            <w:shd w:val="clear" w:color="auto" w:fill="FFD966"/>
            <w:tcMar>
              <w:top w:w="100" w:type="dxa"/>
              <w:left w:w="100" w:type="dxa"/>
              <w:bottom w:w="100" w:type="dxa"/>
              <w:right w:w="100" w:type="dxa"/>
            </w:tcMar>
          </w:tcPr>
          <w:p w:rsidRPr="00511929" w:rsidR="009D5E03" w:rsidP="00511929" w:rsidRDefault="000F66BD" w14:paraId="4FF5FAD3"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Provocation:</w:t>
            </w:r>
          </w:p>
          <w:p w:rsidRPr="00511929" w:rsidR="009D5E03" w:rsidP="00511929" w:rsidRDefault="000F66BD" w14:paraId="00B976B6" w14:textId="77777777">
            <w:pPr>
              <w:widowControl w:val="0"/>
              <w:pBdr>
                <w:top w:val="nil"/>
                <w:left w:val="nil"/>
                <w:bottom w:val="nil"/>
                <w:right w:val="nil"/>
                <w:between w:val="nil"/>
              </w:pBdr>
              <w:spacing w:line="240" w:lineRule="auto"/>
              <w:rPr>
                <w:b/>
              </w:rPr>
            </w:pPr>
            <w:r w:rsidRPr="00511929">
              <w:rPr>
                <w:b/>
              </w:rPr>
              <w:t>How will interest into this unit be sparked?</w:t>
            </w:r>
          </w:p>
        </w:tc>
        <w:tc>
          <w:tcPr>
            <w:tcW w:w="9270" w:type="dxa"/>
            <w:gridSpan w:val="5"/>
            <w:shd w:val="clear" w:color="auto" w:fill="FFD966"/>
            <w:tcMar>
              <w:top w:w="100" w:type="dxa"/>
              <w:left w:w="100" w:type="dxa"/>
              <w:bottom w:w="100" w:type="dxa"/>
              <w:right w:w="100" w:type="dxa"/>
            </w:tcMar>
          </w:tcPr>
          <w:p w:rsidRPr="00511929" w:rsidR="009D5E03" w:rsidP="00511929" w:rsidRDefault="000F66BD" w14:paraId="0C63B278"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Learning Experiences:</w:t>
            </w:r>
          </w:p>
          <w:p w:rsidRPr="00511929" w:rsidR="009D5E03" w:rsidP="00511929" w:rsidRDefault="000F66BD" w14:paraId="68663399" w14:textId="77777777">
            <w:pPr>
              <w:widowControl w:val="0"/>
              <w:pBdr>
                <w:top w:val="nil"/>
                <w:left w:val="nil"/>
                <w:bottom w:val="nil"/>
                <w:right w:val="nil"/>
                <w:between w:val="nil"/>
              </w:pBdr>
              <w:spacing w:line="240" w:lineRule="auto"/>
              <w:rPr>
                <w:b/>
              </w:rPr>
            </w:pPr>
            <w:r w:rsidRPr="00511929">
              <w:rPr>
                <w:b/>
              </w:rPr>
              <w:t>What activities/experiences will help facilitate the learning?</w:t>
            </w:r>
          </w:p>
        </w:tc>
        <w:tc>
          <w:tcPr>
            <w:tcW w:w="3150" w:type="dxa"/>
            <w:shd w:val="clear" w:color="auto" w:fill="FFD966"/>
            <w:tcMar>
              <w:top w:w="100" w:type="dxa"/>
              <w:left w:w="100" w:type="dxa"/>
              <w:bottom w:w="100" w:type="dxa"/>
              <w:right w:w="100" w:type="dxa"/>
            </w:tcMar>
          </w:tcPr>
          <w:p w:rsidRPr="00511929" w:rsidR="009D5E03" w:rsidP="00511929" w:rsidRDefault="000F66BD" w14:paraId="49A5093A"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Evidence of Differentiation:</w:t>
            </w:r>
          </w:p>
          <w:p w:rsidRPr="00511929" w:rsidR="009D5E03" w:rsidP="00511929" w:rsidRDefault="000F66BD" w14:paraId="3C427778" w14:textId="77777777">
            <w:pPr>
              <w:widowControl w:val="0"/>
              <w:pBdr>
                <w:top w:val="nil"/>
                <w:left w:val="nil"/>
                <w:bottom w:val="nil"/>
                <w:right w:val="nil"/>
                <w:between w:val="nil"/>
              </w:pBdr>
              <w:spacing w:line="240" w:lineRule="auto"/>
              <w:rPr>
                <w:b/>
              </w:rPr>
            </w:pPr>
            <w:r w:rsidRPr="00511929">
              <w:rPr>
                <w:b/>
              </w:rPr>
              <w:t>How will the learning experiences be adjusted to different learning styles/abilities?</w:t>
            </w:r>
          </w:p>
        </w:tc>
      </w:tr>
      <w:tr w:rsidRPr="00511929" w:rsidR="009D5E03" w:rsidTr="570D10BC" w14:paraId="738610EB" w14:textId="77777777">
        <w:tc>
          <w:tcPr>
            <w:tcW w:w="1970" w:type="dxa"/>
            <w:shd w:val="clear" w:color="auto" w:fill="auto"/>
            <w:tcMar>
              <w:top w:w="100" w:type="dxa"/>
              <w:left w:w="100" w:type="dxa"/>
              <w:bottom w:w="100" w:type="dxa"/>
              <w:right w:w="100" w:type="dxa"/>
            </w:tcMar>
          </w:tcPr>
          <w:p w:rsidRPr="00511929" w:rsidR="009D5E03" w:rsidP="00511929" w:rsidRDefault="00587896" w14:paraId="238601FE" w14:textId="6720261C">
            <w:pPr>
              <w:widowControl w:val="0"/>
              <w:pBdr>
                <w:top w:val="nil"/>
                <w:left w:val="nil"/>
                <w:bottom w:val="nil"/>
                <w:right w:val="nil"/>
                <w:between w:val="nil"/>
              </w:pBdr>
              <w:spacing w:line="240" w:lineRule="auto"/>
            </w:pPr>
            <w:r w:rsidRPr="00511929">
              <w:rPr>
                <w:rFonts w:eastAsia="Calibri"/>
              </w:rPr>
              <w:t>Student from upper grade came into the class room to display non-principled behavior (throwing down chairs, sitting on top of tables etc.)</w:t>
            </w:r>
          </w:p>
        </w:tc>
        <w:tc>
          <w:tcPr>
            <w:tcW w:w="9270" w:type="dxa"/>
            <w:gridSpan w:val="5"/>
            <w:shd w:val="clear" w:color="auto" w:fill="auto"/>
            <w:tcMar>
              <w:top w:w="100" w:type="dxa"/>
              <w:left w:w="100" w:type="dxa"/>
              <w:bottom w:w="100" w:type="dxa"/>
              <w:right w:w="100" w:type="dxa"/>
            </w:tcMar>
          </w:tcPr>
          <w:p w:rsidRPr="00511929" w:rsidR="00511929" w:rsidP="570D10BC" w:rsidRDefault="00511929" w14:paraId="24036ABB" w14:textId="77777777">
            <w:pPr>
              <w:spacing w:line="240" w:lineRule="auto"/>
              <w:rPr>
                <w:rFonts w:eastAsia="" w:eastAsiaTheme="minorEastAsia"/>
                <w:b w:val="1"/>
                <w:bCs w:val="1"/>
                <w:sz w:val="22"/>
                <w:szCs w:val="22"/>
              </w:rPr>
            </w:pPr>
            <w:r w:rsidRPr="570D10BC" w:rsidR="00511929">
              <w:rPr>
                <w:rFonts w:eastAsia="" w:eastAsiaTheme="minorEastAsia"/>
                <w:b w:val="1"/>
                <w:bCs w:val="1"/>
                <w:sz w:val="22"/>
                <w:szCs w:val="22"/>
                <w:u w:val="single"/>
              </w:rPr>
              <w:t>Tuning In</w:t>
            </w:r>
            <w:r w:rsidRPr="570D10BC" w:rsidR="00511929">
              <w:rPr>
                <w:rFonts w:eastAsia="" w:eastAsiaTheme="minorEastAsia"/>
                <w:b w:val="1"/>
                <w:bCs w:val="1"/>
                <w:sz w:val="22"/>
                <w:szCs w:val="22"/>
              </w:rPr>
              <w:t>:</w:t>
            </w:r>
          </w:p>
          <w:p w:rsidRPr="00511929" w:rsidR="00511929" w:rsidP="570D10BC" w:rsidRDefault="00511929" w14:paraId="3222465A" w14:textId="77777777">
            <w:pPr>
              <w:pStyle w:val="ListParagraph"/>
              <w:numPr>
                <w:ilvl w:val="0"/>
                <w:numId w:val="11"/>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Role play (student from another class) scenario on correct/wrong behavior and have the kids discuss what was done right/wrong: yelling out in class, refusing to work, not following directions, hitting others, name calling, lining up, etc.</w:t>
            </w:r>
          </w:p>
          <w:p w:rsidRPr="00511929" w:rsidR="00511929" w:rsidP="570D10BC" w:rsidRDefault="00511929" w14:paraId="67F1A9EF" w14:textId="77777777">
            <w:pPr>
              <w:pStyle w:val="ListParagraph"/>
              <w:numPr>
                <w:ilvl w:val="0"/>
                <w:numId w:val="11"/>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 xml:space="preserve">Students will bring in family pictures and share details about who is in the pictures/relationships: family members, why they are important, </w:t>
            </w:r>
          </w:p>
          <w:p w:rsidRPr="00511929" w:rsidR="00511929" w:rsidP="570D10BC" w:rsidRDefault="00511929" w14:paraId="3D111B5A" w14:textId="77777777">
            <w:pPr>
              <w:pStyle w:val="ListParagraph"/>
              <w:numPr>
                <w:ilvl w:val="0"/>
                <w:numId w:val="11"/>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Discuss your friends and why they are important: what makes a good friend, what happens in a disagreement, etc.</w:t>
            </w:r>
          </w:p>
          <w:p w:rsidRPr="00511929" w:rsidR="00511929" w:rsidP="570D10BC" w:rsidRDefault="00511929" w14:paraId="54532A41" w14:textId="77777777">
            <w:pPr>
              <w:spacing w:line="240" w:lineRule="auto"/>
              <w:rPr>
                <w:rFonts w:eastAsia="" w:eastAsiaTheme="minorEastAsia"/>
                <w:b w:val="1"/>
                <w:bCs w:val="1"/>
                <w:sz w:val="22"/>
                <w:szCs w:val="22"/>
              </w:rPr>
            </w:pPr>
          </w:p>
          <w:p w:rsidRPr="00511929" w:rsidR="00511929" w:rsidP="570D10BC" w:rsidRDefault="00511929" w14:paraId="1588E24C" w14:textId="77777777">
            <w:pPr>
              <w:spacing w:line="240" w:lineRule="auto"/>
              <w:rPr>
                <w:rFonts w:eastAsia="" w:eastAsiaTheme="minorEastAsia"/>
                <w:b w:val="1"/>
                <w:bCs w:val="1"/>
                <w:sz w:val="22"/>
                <w:szCs w:val="22"/>
              </w:rPr>
            </w:pPr>
            <w:r w:rsidRPr="570D10BC" w:rsidR="00511929">
              <w:rPr>
                <w:rFonts w:eastAsia="" w:eastAsiaTheme="minorEastAsia"/>
                <w:b w:val="1"/>
                <w:bCs w:val="1"/>
                <w:sz w:val="22"/>
                <w:szCs w:val="22"/>
                <w:u w:val="single"/>
              </w:rPr>
              <w:t>Finding Out/Sorting Out</w:t>
            </w:r>
            <w:r w:rsidRPr="570D10BC" w:rsidR="00511929">
              <w:rPr>
                <w:rFonts w:eastAsia="" w:eastAsiaTheme="minorEastAsia"/>
                <w:b w:val="1"/>
                <w:bCs w:val="1"/>
                <w:sz w:val="22"/>
                <w:szCs w:val="22"/>
              </w:rPr>
              <w:t xml:space="preserve">: </w:t>
            </w:r>
          </w:p>
          <w:p w:rsidRPr="00511929" w:rsidR="00511929" w:rsidP="570D10BC" w:rsidRDefault="00511929" w14:paraId="3F5E398D" w14:textId="77777777">
            <w:pPr>
              <w:pStyle w:val="ListParagraph"/>
              <w:numPr>
                <w:ilvl w:val="0"/>
                <w:numId w:val="9"/>
              </w:numPr>
              <w:ind w:left="0" w:firstLine="0"/>
              <w:rPr>
                <w:rFonts w:ascii="Arial" w:hAnsi="Arial" w:cs="Arial"/>
                <w:b w:val="1"/>
                <w:bCs w:val="1"/>
                <w:color w:val="000000" w:themeColor="text1"/>
                <w:sz w:val="22"/>
                <w:szCs w:val="22"/>
              </w:rPr>
            </w:pPr>
            <w:r w:rsidRPr="570D10BC" w:rsidR="00511929">
              <w:rPr>
                <w:rFonts w:ascii="Arial" w:hAnsi="Arial" w:eastAsia="" w:cs="Arial" w:eastAsiaTheme="minorEastAsia"/>
                <w:sz w:val="22"/>
                <w:szCs w:val="22"/>
              </w:rPr>
              <w:t>Interview a family member to find out more about their family: to show same/different (where they live, who lives with them, past/life experiences etc.)</w:t>
            </w:r>
          </w:p>
          <w:p w:rsidRPr="00511929" w:rsidR="00511929" w:rsidP="570D10BC" w:rsidRDefault="00511929" w14:paraId="1CD2BC0D" w14:textId="77777777">
            <w:pPr>
              <w:pStyle w:val="ListParagraph"/>
              <w:numPr>
                <w:ilvl w:val="0"/>
                <w:numId w:val="9"/>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 xml:space="preserve">Discuss rituals and routines and find out why they are important and what would happen if we didn’t have them: walking in line, raising hands, being polite, sharing, taking turns, being caring, etc. </w:t>
            </w:r>
          </w:p>
          <w:p w:rsidRPr="00511929" w:rsidR="00511929" w:rsidP="570D10BC" w:rsidRDefault="00511929" w14:paraId="5B8512CA" w14:textId="77777777">
            <w:pPr>
              <w:pStyle w:val="ListParagraph"/>
              <w:numPr>
                <w:ilvl w:val="0"/>
                <w:numId w:val="9"/>
              </w:numPr>
              <w:ind w:left="0" w:firstLine="0"/>
              <w:rPr>
                <w:rFonts w:ascii="Arial" w:hAnsi="Arial" w:cs="Arial"/>
                <w:b w:val="1"/>
                <w:bCs w:val="1"/>
                <w:color w:val="000000" w:themeColor="text1"/>
                <w:sz w:val="22"/>
                <w:szCs w:val="22"/>
              </w:rPr>
            </w:pPr>
            <w:r w:rsidRPr="570D10BC" w:rsidR="00511929">
              <w:rPr>
                <w:rFonts w:ascii="Arial" w:hAnsi="Arial" w:eastAsia="" w:cs="Arial" w:eastAsiaTheme="minorEastAsia"/>
                <w:sz w:val="22"/>
                <w:szCs w:val="22"/>
              </w:rPr>
              <w:t>Create a poster showing what makes a good friend (share, take turns, listen, be caring, etc.)</w:t>
            </w:r>
          </w:p>
          <w:p w:rsidRPr="00511929" w:rsidR="00511929" w:rsidP="570D10BC" w:rsidRDefault="00511929" w14:paraId="1B2EC7F2" w14:textId="77777777">
            <w:pPr>
              <w:spacing w:line="240" w:lineRule="auto"/>
              <w:rPr>
                <w:rFonts w:eastAsia="" w:eastAsiaTheme="minorEastAsia"/>
                <w:sz w:val="22"/>
                <w:szCs w:val="22"/>
              </w:rPr>
            </w:pPr>
          </w:p>
          <w:p w:rsidRPr="00511929" w:rsidR="00511929" w:rsidP="570D10BC" w:rsidRDefault="00511929" w14:paraId="6CB94C5A" w14:textId="77777777">
            <w:pPr>
              <w:spacing w:line="240" w:lineRule="auto"/>
              <w:rPr>
                <w:rFonts w:eastAsia="" w:eastAsiaTheme="minorEastAsia"/>
                <w:sz w:val="22"/>
                <w:szCs w:val="22"/>
                <w:u w:val="single"/>
              </w:rPr>
            </w:pPr>
            <w:r w:rsidRPr="570D10BC" w:rsidR="00511929">
              <w:rPr>
                <w:rFonts w:eastAsia="" w:eastAsiaTheme="minorEastAsia"/>
                <w:b w:val="1"/>
                <w:bCs w:val="1"/>
                <w:sz w:val="22"/>
                <w:szCs w:val="22"/>
                <w:u w:val="single"/>
              </w:rPr>
              <w:t>Going Further:</w:t>
            </w:r>
            <w:r w:rsidRPr="570D10BC" w:rsidR="00511929">
              <w:rPr>
                <w:rFonts w:eastAsia="" w:eastAsiaTheme="minorEastAsia"/>
                <w:sz w:val="22"/>
                <w:szCs w:val="22"/>
              </w:rPr>
              <w:t xml:space="preserve"> </w:t>
            </w:r>
          </w:p>
          <w:p w:rsidRPr="00511929" w:rsidR="00511929" w:rsidP="570D10BC" w:rsidRDefault="00511929" w14:paraId="1BB316CD" w14:textId="77777777">
            <w:pPr>
              <w:pStyle w:val="ListParagraph"/>
              <w:numPr>
                <w:ilvl w:val="0"/>
                <w:numId w:val="10"/>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 xml:space="preserve">Students can help create rules/routines for different parts of the school/home and why it’s important to follow these rules: hands to yourself, no talking in the hallway, sitting and eating correctly in the lunch room etc. </w:t>
            </w:r>
          </w:p>
          <w:p w:rsidRPr="00511929" w:rsidR="00511929" w:rsidP="570D10BC" w:rsidRDefault="00511929" w14:paraId="407E84EC" w14:textId="77777777">
            <w:pPr>
              <w:pStyle w:val="ListParagraph"/>
              <w:numPr>
                <w:ilvl w:val="0"/>
                <w:numId w:val="10"/>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Students will bring a rule/routine from home and share why they follow that rule: clean up toys, making the bed in the morning to keep room clean, putting dirty clothes in the hamper for washing.</w:t>
            </w:r>
          </w:p>
          <w:p w:rsidRPr="00511929" w:rsidR="00511929" w:rsidP="570D10BC" w:rsidRDefault="00511929" w14:paraId="50BE3264" w14:textId="77777777">
            <w:pPr>
              <w:spacing w:line="240" w:lineRule="auto"/>
              <w:rPr>
                <w:rFonts w:eastAsia="" w:eastAsiaTheme="minorEastAsia"/>
                <w:b w:val="1"/>
                <w:bCs w:val="1"/>
                <w:sz w:val="22"/>
                <w:szCs w:val="22"/>
              </w:rPr>
            </w:pPr>
          </w:p>
          <w:p w:rsidRPr="00511929" w:rsidR="00511929" w:rsidP="570D10BC" w:rsidRDefault="00511929" w14:paraId="2BA00C4F" w14:textId="77777777">
            <w:pPr>
              <w:spacing w:line="240" w:lineRule="auto"/>
              <w:rPr>
                <w:rFonts w:eastAsia="" w:eastAsiaTheme="minorEastAsia"/>
                <w:b w:val="1"/>
                <w:bCs w:val="1"/>
                <w:sz w:val="22"/>
                <w:szCs w:val="22"/>
                <w:u w:val="single"/>
              </w:rPr>
            </w:pPr>
            <w:r w:rsidRPr="570D10BC" w:rsidR="00511929">
              <w:rPr>
                <w:rFonts w:eastAsia="" w:eastAsiaTheme="minorEastAsia"/>
                <w:b w:val="1"/>
                <w:bCs w:val="1"/>
                <w:sz w:val="22"/>
                <w:szCs w:val="22"/>
                <w:u w:val="single"/>
              </w:rPr>
              <w:t>Drawing Conclusions/Reflecting and Acting:</w:t>
            </w:r>
          </w:p>
          <w:p w:rsidRPr="00511929" w:rsidR="00511929" w:rsidP="570D10BC" w:rsidRDefault="00511929" w14:paraId="3604EE58" w14:textId="77777777">
            <w:pPr>
              <w:pStyle w:val="ListParagraph"/>
              <w:numPr>
                <w:ilvl w:val="0"/>
                <w:numId w:val="9"/>
              </w:numPr>
              <w:ind w:left="0" w:firstLine="0"/>
              <w:rPr>
                <w:rFonts w:ascii="Arial" w:hAnsi="Arial" w:cs="Arial"/>
                <w:color w:val="000000" w:themeColor="text1"/>
                <w:sz w:val="22"/>
                <w:szCs w:val="22"/>
              </w:rPr>
            </w:pPr>
            <w:r w:rsidRPr="570D10BC" w:rsidR="00511929">
              <w:rPr>
                <w:rFonts w:ascii="Arial" w:hAnsi="Arial" w:eastAsia="" w:cs="Arial" w:eastAsiaTheme="minorEastAsia"/>
                <w:sz w:val="22"/>
                <w:szCs w:val="22"/>
              </w:rPr>
              <w:t xml:space="preserve">Compare families: routines/rules, family members, who is living in the house, (Venn Diagram) </w:t>
            </w:r>
          </w:p>
          <w:p w:rsidRPr="00511929" w:rsidR="00511929" w:rsidP="570D10BC" w:rsidRDefault="00511929" w14:paraId="76386FEC" w14:textId="77777777">
            <w:pPr>
              <w:pStyle w:val="ListParagraph"/>
              <w:numPr>
                <w:ilvl w:val="0"/>
                <w:numId w:val="8"/>
              </w:numPr>
              <w:ind w:left="0" w:firstLine="0"/>
              <w:rPr>
                <w:rFonts w:ascii="Arial" w:hAnsi="Arial" w:cs="Arial"/>
                <w:b w:val="1"/>
                <w:bCs w:val="1"/>
                <w:color w:val="000000" w:themeColor="text1"/>
                <w:sz w:val="22"/>
                <w:szCs w:val="22"/>
              </w:rPr>
            </w:pPr>
            <w:r w:rsidRPr="570D10BC" w:rsidR="00511929">
              <w:rPr>
                <w:rFonts w:ascii="Arial" w:hAnsi="Arial" w:eastAsia="" w:cs="Arial" w:eastAsiaTheme="minorEastAsia"/>
                <w:sz w:val="22"/>
                <w:szCs w:val="22"/>
              </w:rPr>
              <w:t>Why are rules/routines set important to show that we should maintain order and chaos.</w:t>
            </w:r>
          </w:p>
          <w:p w:rsidRPr="00511929" w:rsidR="009D5E03" w:rsidP="570D10BC" w:rsidRDefault="00511929" w14:paraId="0F3CABC7" w14:textId="7C420412">
            <w:pPr>
              <w:pStyle w:val="ListParagraph"/>
              <w:numPr>
                <w:ilvl w:val="0"/>
                <w:numId w:val="8"/>
              </w:numPr>
              <w:ind w:left="0" w:firstLine="0"/>
              <w:rPr>
                <w:rFonts w:ascii="Arial" w:hAnsi="Arial" w:cs="Arial"/>
                <w:b w:val="1"/>
                <w:bCs w:val="1"/>
                <w:color w:val="000000" w:themeColor="text1"/>
                <w:sz w:val="22"/>
                <w:szCs w:val="22"/>
              </w:rPr>
            </w:pPr>
            <w:r w:rsidRPr="570D10BC" w:rsidR="00511929">
              <w:rPr>
                <w:rFonts w:ascii="Arial" w:hAnsi="Arial" w:eastAsia="" w:cs="Arial" w:eastAsiaTheme="minorEastAsia"/>
                <w:sz w:val="22"/>
                <w:szCs w:val="22"/>
              </w:rPr>
              <w:t>Compare U.S.A / Mexican to show alike/differences</w:t>
            </w:r>
          </w:p>
        </w:tc>
        <w:tc>
          <w:tcPr>
            <w:tcW w:w="3150" w:type="dxa"/>
            <w:shd w:val="clear" w:color="auto" w:fill="auto"/>
            <w:tcMar>
              <w:top w:w="100" w:type="dxa"/>
              <w:left w:w="100" w:type="dxa"/>
              <w:bottom w:w="100" w:type="dxa"/>
              <w:right w:w="100" w:type="dxa"/>
            </w:tcMar>
          </w:tcPr>
          <w:p w:rsidRPr="00511929" w:rsidR="007337C7" w:rsidP="570D10BC" w:rsidRDefault="00E4220C" w14:paraId="0CD92FE2" w14:textId="77777777">
            <w:pPr>
              <w:widowControl w:val="0"/>
              <w:pBdr>
                <w:top w:val="nil"/>
                <w:left w:val="nil"/>
                <w:bottom w:val="nil"/>
                <w:right w:val="nil"/>
                <w:between w:val="nil"/>
              </w:pBdr>
              <w:spacing w:line="240" w:lineRule="auto"/>
              <w:rPr>
                <w:sz w:val="28"/>
                <w:szCs w:val="28"/>
              </w:rPr>
            </w:pPr>
            <w:r w:rsidRPr="570D10BC" w:rsidR="00E4220C">
              <w:rPr>
                <w:sz w:val="24"/>
                <w:szCs w:val="24"/>
              </w:rPr>
              <w:t xml:space="preserve">Going back to the basics, very beginning.  Review over and over. Using social skills. </w:t>
            </w:r>
          </w:p>
          <w:p w:rsidRPr="00511929" w:rsidR="009D5E03" w:rsidP="570D10BC" w:rsidRDefault="007337C7" w14:paraId="5B08B5D1" w14:textId="7FFD82AD">
            <w:pPr>
              <w:widowControl w:val="0"/>
              <w:pBdr>
                <w:top w:val="nil"/>
                <w:left w:val="nil"/>
                <w:bottom w:val="nil"/>
                <w:right w:val="nil"/>
                <w:between w:val="nil"/>
              </w:pBdr>
              <w:spacing w:line="240" w:lineRule="auto"/>
              <w:rPr>
                <w:sz w:val="28"/>
                <w:szCs w:val="28"/>
              </w:rPr>
            </w:pPr>
            <w:r w:rsidRPr="570D10BC" w:rsidR="007337C7">
              <w:rPr>
                <w:sz w:val="24"/>
                <w:szCs w:val="24"/>
              </w:rPr>
              <w:t>Individualized instruction on letter and number ID, Name practice, Letter sounds to meet student’s needs</w:t>
            </w:r>
            <w:r w:rsidRPr="570D10BC" w:rsidR="00E4220C">
              <w:rPr>
                <w:sz w:val="24"/>
                <w:szCs w:val="24"/>
              </w:rPr>
              <w:t xml:space="preserve"> </w:t>
            </w:r>
          </w:p>
        </w:tc>
      </w:tr>
      <w:tr w:rsidRPr="00511929" w:rsidR="009D5E03" w:rsidTr="570D10BC" w14:paraId="39AAC289" w14:textId="77777777">
        <w:tc>
          <w:tcPr>
            <w:tcW w:w="3950" w:type="dxa"/>
            <w:gridSpan w:val="3"/>
            <w:shd w:val="clear" w:color="auto" w:fill="FFD966"/>
            <w:tcMar>
              <w:top w:w="100" w:type="dxa"/>
              <w:left w:w="100" w:type="dxa"/>
              <w:bottom w:w="100" w:type="dxa"/>
              <w:right w:w="100" w:type="dxa"/>
            </w:tcMar>
          </w:tcPr>
          <w:p w:rsidRPr="00511929" w:rsidR="009D5E03" w:rsidP="00511929" w:rsidRDefault="000F66BD" w14:paraId="43758E3B"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Learning Experiences in Specials</w:t>
            </w:r>
          </w:p>
          <w:p w:rsidRPr="00511929" w:rsidR="009D5E03" w:rsidP="00511929" w:rsidRDefault="000F66BD" w14:paraId="717F54B0" w14:textId="77777777">
            <w:pPr>
              <w:widowControl w:val="0"/>
              <w:pBdr>
                <w:top w:val="nil"/>
                <w:left w:val="nil"/>
                <w:bottom w:val="nil"/>
                <w:right w:val="nil"/>
                <w:between w:val="nil"/>
              </w:pBdr>
              <w:spacing w:line="240" w:lineRule="auto"/>
              <w:rPr>
                <w:b/>
              </w:rPr>
            </w:pPr>
            <w:r w:rsidRPr="00511929">
              <w:rPr>
                <w:b/>
              </w:rPr>
              <w:t>How are Specials Courses able to connect to this unit?</w:t>
            </w:r>
          </w:p>
        </w:tc>
        <w:tc>
          <w:tcPr>
            <w:tcW w:w="4690" w:type="dxa"/>
            <w:gridSpan w:val="2"/>
            <w:shd w:val="clear" w:color="auto" w:fill="FFD966"/>
            <w:tcMar>
              <w:top w:w="100" w:type="dxa"/>
              <w:left w:w="100" w:type="dxa"/>
              <w:bottom w:w="100" w:type="dxa"/>
              <w:right w:w="100" w:type="dxa"/>
            </w:tcMar>
          </w:tcPr>
          <w:p w:rsidRPr="00511929" w:rsidR="009D5E03" w:rsidP="00511929" w:rsidRDefault="000F66BD" w14:paraId="1569C6AB"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Local/National/Global Connections:</w:t>
            </w:r>
          </w:p>
          <w:p w:rsidRPr="00511929" w:rsidR="009D5E03" w:rsidP="00511929" w:rsidRDefault="000F66BD" w14:paraId="23FDD76F" w14:textId="77777777">
            <w:pPr>
              <w:widowControl w:val="0"/>
              <w:pBdr>
                <w:top w:val="nil"/>
                <w:left w:val="nil"/>
                <w:bottom w:val="nil"/>
                <w:right w:val="nil"/>
                <w:between w:val="nil"/>
              </w:pBdr>
              <w:spacing w:line="240" w:lineRule="auto"/>
              <w:rPr>
                <w:b/>
              </w:rPr>
            </w:pPr>
            <w:r w:rsidRPr="00511929">
              <w:rPr>
                <w:b/>
              </w:rPr>
              <w:t>How can we connect the content to local/national/global issues?</w:t>
            </w:r>
          </w:p>
        </w:tc>
        <w:tc>
          <w:tcPr>
            <w:tcW w:w="5750" w:type="dxa"/>
            <w:gridSpan w:val="2"/>
            <w:shd w:val="clear" w:color="auto" w:fill="FFD966"/>
            <w:tcMar>
              <w:top w:w="100" w:type="dxa"/>
              <w:left w:w="100" w:type="dxa"/>
              <w:bottom w:w="100" w:type="dxa"/>
              <w:right w:w="100" w:type="dxa"/>
            </w:tcMar>
          </w:tcPr>
          <w:p w:rsidRPr="00511929" w:rsidR="009D5E03" w:rsidP="00511929" w:rsidRDefault="000F66BD" w14:paraId="4C91FA6B"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Student Action:</w:t>
            </w:r>
          </w:p>
          <w:p w:rsidRPr="00511929" w:rsidR="009D5E03" w:rsidP="00511929" w:rsidRDefault="000F66BD" w14:paraId="632DA4C2" w14:textId="3504CEEC">
            <w:pPr>
              <w:widowControl w:val="0"/>
              <w:pBdr>
                <w:top w:val="nil"/>
                <w:left w:val="nil"/>
                <w:bottom w:val="nil"/>
                <w:right w:val="nil"/>
                <w:between w:val="nil"/>
              </w:pBdr>
              <w:spacing w:line="240" w:lineRule="auto"/>
              <w:rPr>
                <w:b/>
              </w:rPr>
            </w:pPr>
            <w:r w:rsidRPr="00511929">
              <w:rPr>
                <w:b/>
              </w:rPr>
              <w:t xml:space="preserve">What learning experiences support potential </w:t>
            </w:r>
            <w:r w:rsidRPr="00511929" w:rsidR="00593BBE">
              <w:rPr>
                <w:b/>
              </w:rPr>
              <w:t>student-initiated</w:t>
            </w:r>
            <w:r w:rsidRPr="00511929">
              <w:rPr>
                <w:b/>
              </w:rPr>
              <w:t xml:space="preserve"> action?</w:t>
            </w:r>
          </w:p>
        </w:tc>
      </w:tr>
      <w:tr w:rsidRPr="00511929" w:rsidR="009D5E03" w:rsidTr="570D10BC" w14:paraId="16DEB4AB" w14:textId="77777777">
        <w:tc>
          <w:tcPr>
            <w:tcW w:w="3950" w:type="dxa"/>
            <w:gridSpan w:val="3"/>
            <w:shd w:val="clear" w:color="auto" w:fill="auto"/>
            <w:tcMar>
              <w:top w:w="100" w:type="dxa"/>
              <w:left w:w="100" w:type="dxa"/>
              <w:bottom w:w="100" w:type="dxa"/>
              <w:right w:w="100" w:type="dxa"/>
            </w:tcMar>
          </w:tcPr>
          <w:p w:rsidRPr="00511929" w:rsidR="009D5E03" w:rsidP="570D10BC" w:rsidRDefault="009D5E03" w14:paraId="4C4E50BA" w14:textId="42C222DB">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570D10BC" w:rsidR="6282B559">
              <w:rPr>
                <w:rFonts w:ascii="Arial" w:hAnsi="Arial" w:eastAsia="Arial" w:cs="Arial"/>
                <w:b w:val="0"/>
                <w:bCs w:val="0"/>
                <w:i w:val="0"/>
                <w:iCs w:val="0"/>
                <w:caps w:val="0"/>
                <w:smallCaps w:val="0"/>
                <w:noProof w:val="0"/>
                <w:color w:val="000000" w:themeColor="text1" w:themeTint="FF" w:themeShade="FF"/>
                <w:sz w:val="22"/>
                <w:szCs w:val="22"/>
                <w:lang w:val="en-US"/>
              </w:rPr>
              <w:t>PE</w:t>
            </w:r>
          </w:p>
          <w:p w:rsidRPr="00511929" w:rsidR="009D5E03" w:rsidP="570D10BC" w:rsidRDefault="009D5E03" w14:paraId="664355AD" w14:textId="009DC0C3">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570D10BC" w:rsidR="6282B559">
              <w:rPr>
                <w:rFonts w:ascii="Arial" w:hAnsi="Arial" w:eastAsia="Arial" w:cs="Arial"/>
                <w:b w:val="0"/>
                <w:bCs w:val="0"/>
                <w:i w:val="0"/>
                <w:iCs w:val="0"/>
                <w:caps w:val="0"/>
                <w:smallCaps w:val="0"/>
                <w:noProof w:val="0"/>
                <w:color w:val="000000" w:themeColor="text1" w:themeTint="FF" w:themeShade="FF"/>
                <w:sz w:val="22"/>
                <w:szCs w:val="22"/>
                <w:lang w:val="en-US"/>
              </w:rPr>
              <w:t>A focus will be placed on learning and consistently practicing the daily warm-up routine. This will support the line of inquiry regarding rules helping our community (P.E. class) function.</w:t>
            </w:r>
          </w:p>
          <w:p w:rsidRPr="00511929" w:rsidR="009D5E03" w:rsidP="715E3F68" w:rsidRDefault="009D5E03" w14:paraId="7DF4E37C" w14:noSpellErr="1" w14:textId="47A19260">
            <w:pPr>
              <w:pStyle w:val="Normal"/>
              <w:widowControl w:val="0"/>
              <w:pBdr>
                <w:top w:val="nil"/>
                <w:left w:val="nil"/>
                <w:bottom w:val="nil"/>
                <w:right w:val="nil"/>
                <w:between w:val="nil"/>
              </w:pBdr>
              <w:spacing w:line="240" w:lineRule="auto"/>
            </w:pPr>
          </w:p>
        </w:tc>
        <w:tc>
          <w:tcPr>
            <w:tcW w:w="4690" w:type="dxa"/>
            <w:gridSpan w:val="2"/>
            <w:shd w:val="clear" w:color="auto" w:fill="auto"/>
            <w:tcMar>
              <w:top w:w="100" w:type="dxa"/>
              <w:left w:w="100" w:type="dxa"/>
              <w:bottom w:w="100" w:type="dxa"/>
              <w:right w:w="100" w:type="dxa"/>
            </w:tcMar>
          </w:tcPr>
          <w:p w:rsidRPr="00511929" w:rsidR="009D5E03" w:rsidP="00511929" w:rsidRDefault="007A34E9" w14:paraId="44FB30F8" w14:textId="232FA7E7">
            <w:pPr>
              <w:widowControl w:val="0"/>
              <w:pBdr>
                <w:top w:val="nil"/>
                <w:left w:val="nil"/>
                <w:bottom w:val="nil"/>
                <w:right w:val="nil"/>
                <w:between w:val="nil"/>
              </w:pBdr>
              <w:spacing w:line="240" w:lineRule="auto"/>
            </w:pPr>
            <w:r w:rsidRPr="00511929">
              <w:t>Compare to families and schools around the world</w:t>
            </w:r>
            <w:r w:rsidRPr="00511929" w:rsidR="007337C7">
              <w:t>; how different countries compare to the US</w:t>
            </w:r>
          </w:p>
        </w:tc>
        <w:tc>
          <w:tcPr>
            <w:tcW w:w="5750" w:type="dxa"/>
            <w:gridSpan w:val="2"/>
            <w:shd w:val="clear" w:color="auto" w:fill="auto"/>
            <w:tcMar>
              <w:top w:w="100" w:type="dxa"/>
              <w:left w:w="100" w:type="dxa"/>
              <w:bottom w:w="100" w:type="dxa"/>
              <w:right w:w="100" w:type="dxa"/>
            </w:tcMar>
          </w:tcPr>
          <w:p w:rsidRPr="00511929" w:rsidR="009D5E03" w:rsidP="00511929" w:rsidRDefault="00E4220C" w14:paraId="61974FCD" w14:textId="77777777">
            <w:pPr>
              <w:widowControl w:val="0"/>
              <w:pBdr>
                <w:top w:val="nil"/>
                <w:left w:val="nil"/>
                <w:bottom w:val="nil"/>
                <w:right w:val="nil"/>
                <w:between w:val="nil"/>
              </w:pBdr>
              <w:spacing w:line="240" w:lineRule="auto"/>
            </w:pPr>
            <w:r w:rsidRPr="00511929">
              <w:t>Students illustrating classroom essential agreements.  Bringing in family pictures.</w:t>
            </w:r>
          </w:p>
          <w:p w:rsidRPr="00511929" w:rsidR="007337C7" w:rsidP="00511929" w:rsidRDefault="007337C7" w14:paraId="254F9425" w14:textId="77777777">
            <w:pPr>
              <w:widowControl w:val="0"/>
              <w:pBdr>
                <w:top w:val="nil"/>
                <w:left w:val="nil"/>
                <w:bottom w:val="nil"/>
                <w:right w:val="nil"/>
                <w:between w:val="nil"/>
              </w:pBdr>
              <w:spacing w:line="240" w:lineRule="auto"/>
            </w:pPr>
            <w:r w:rsidRPr="00511929">
              <w:t>Students demonstrating classroom/school expectations</w:t>
            </w:r>
          </w:p>
          <w:p w:rsidRPr="00511929" w:rsidR="007337C7" w:rsidP="00511929" w:rsidRDefault="007337C7" w14:paraId="1DA6542E" w14:textId="43ED13AF">
            <w:pPr>
              <w:widowControl w:val="0"/>
              <w:pBdr>
                <w:top w:val="nil"/>
                <w:left w:val="nil"/>
                <w:bottom w:val="nil"/>
                <w:right w:val="nil"/>
                <w:between w:val="nil"/>
              </w:pBdr>
              <w:spacing w:line="240" w:lineRule="auto"/>
            </w:pPr>
            <w:r w:rsidRPr="00511929">
              <w:t>Role play about school and family</w:t>
            </w:r>
          </w:p>
        </w:tc>
      </w:tr>
      <w:tr w:rsidRPr="00511929" w:rsidR="009D5E03" w:rsidTr="570D10BC" w14:paraId="6AC85FE5" w14:textId="77777777">
        <w:trPr>
          <w:trHeight w:val="420"/>
        </w:trPr>
        <w:tc>
          <w:tcPr>
            <w:tcW w:w="8640" w:type="dxa"/>
            <w:gridSpan w:val="5"/>
            <w:shd w:val="clear" w:color="auto" w:fill="FFD966"/>
            <w:tcMar>
              <w:top w:w="100" w:type="dxa"/>
              <w:left w:w="100" w:type="dxa"/>
              <w:bottom w:w="100" w:type="dxa"/>
              <w:right w:w="100" w:type="dxa"/>
            </w:tcMar>
          </w:tcPr>
          <w:p w:rsidRPr="00511929" w:rsidR="009D5E03" w:rsidP="00511929" w:rsidRDefault="000F66BD" w14:paraId="76EC88F2"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Student Agency and Play:</w:t>
            </w:r>
          </w:p>
          <w:p w:rsidRPr="00511929" w:rsidR="009D5E03" w:rsidP="00511929" w:rsidRDefault="000F66BD" w14:paraId="0D021798" w14:textId="0CA2782D">
            <w:pPr>
              <w:widowControl w:val="0"/>
              <w:pBdr>
                <w:top w:val="nil"/>
                <w:left w:val="nil"/>
                <w:bottom w:val="nil"/>
                <w:right w:val="nil"/>
                <w:between w:val="nil"/>
              </w:pBdr>
              <w:spacing w:line="240" w:lineRule="auto"/>
              <w:rPr>
                <w:b/>
              </w:rPr>
            </w:pPr>
            <w:r w:rsidRPr="00511929">
              <w:rPr>
                <w:b/>
              </w:rPr>
              <w:t>What learning experiences provide students with voice, choice and ownership? What p</w:t>
            </w:r>
            <w:r w:rsidRPr="00511929" w:rsidR="00E4220C">
              <w:rPr>
                <w:b/>
              </w:rPr>
              <w:t>l</w:t>
            </w:r>
            <w:r w:rsidRPr="00511929">
              <w:rPr>
                <w:b/>
              </w:rPr>
              <w:t>ay opportunities will be provided by Kindergarten/</w:t>
            </w:r>
            <w:r w:rsidRPr="00511929" w:rsidR="00593BBE">
              <w:rPr>
                <w:b/>
              </w:rPr>
              <w:t>Pre-K</w:t>
            </w:r>
            <w:r w:rsidRPr="00511929">
              <w:rPr>
                <w:b/>
              </w:rPr>
              <w:t>?</w:t>
            </w:r>
          </w:p>
        </w:tc>
        <w:tc>
          <w:tcPr>
            <w:tcW w:w="5750" w:type="dxa"/>
            <w:gridSpan w:val="2"/>
            <w:shd w:val="clear" w:color="auto" w:fill="FFD966"/>
            <w:tcMar>
              <w:top w:w="100" w:type="dxa"/>
              <w:left w:w="100" w:type="dxa"/>
              <w:bottom w:w="100" w:type="dxa"/>
              <w:right w:w="100" w:type="dxa"/>
            </w:tcMar>
          </w:tcPr>
          <w:p w:rsidRPr="00511929" w:rsidR="009D5E03" w:rsidP="00511929" w:rsidRDefault="000F66BD" w14:paraId="55B8D5DA" w14:textId="77777777">
            <w:pPr>
              <w:widowControl w:val="0"/>
              <w:numPr>
                <w:ilvl w:val="0"/>
                <w:numId w:val="6"/>
              </w:numPr>
              <w:pBdr>
                <w:top w:val="nil"/>
                <w:left w:val="nil"/>
                <w:bottom w:val="nil"/>
                <w:right w:val="nil"/>
                <w:between w:val="nil"/>
              </w:pBdr>
              <w:spacing w:line="240" w:lineRule="auto"/>
              <w:ind w:left="0" w:firstLine="0"/>
              <w:rPr>
                <w:b/>
              </w:rPr>
            </w:pPr>
            <w:r w:rsidRPr="00511929">
              <w:rPr>
                <w:b/>
              </w:rPr>
              <w:t xml:space="preserve"> Resources:</w:t>
            </w:r>
          </w:p>
          <w:p w:rsidRPr="00511929" w:rsidR="009D5E03" w:rsidP="00511929" w:rsidRDefault="000F66BD" w14:paraId="21944629" w14:textId="77777777">
            <w:pPr>
              <w:widowControl w:val="0"/>
              <w:pBdr>
                <w:top w:val="nil"/>
                <w:left w:val="nil"/>
                <w:bottom w:val="nil"/>
                <w:right w:val="nil"/>
                <w:between w:val="nil"/>
              </w:pBdr>
              <w:spacing w:line="240" w:lineRule="auto"/>
              <w:rPr>
                <w:b/>
              </w:rPr>
            </w:pPr>
            <w:r w:rsidRPr="00511929">
              <w:rPr>
                <w:b/>
              </w:rPr>
              <w:t xml:space="preserve">Which resources will you and the students use?  This may include people, places, technologies, learning spaces and physical materials.  </w:t>
            </w:r>
          </w:p>
        </w:tc>
      </w:tr>
      <w:tr w:rsidRPr="00511929" w:rsidR="009D5E03" w:rsidTr="570D10BC" w14:paraId="3041E394" w14:textId="77777777">
        <w:trPr>
          <w:trHeight w:val="420"/>
        </w:trPr>
        <w:tc>
          <w:tcPr>
            <w:tcW w:w="8640" w:type="dxa"/>
            <w:gridSpan w:val="5"/>
            <w:shd w:val="clear" w:color="auto" w:fill="auto"/>
            <w:tcMar>
              <w:top w:w="100" w:type="dxa"/>
              <w:left w:w="100" w:type="dxa"/>
              <w:bottom w:w="100" w:type="dxa"/>
              <w:right w:w="100" w:type="dxa"/>
            </w:tcMar>
          </w:tcPr>
          <w:p w:rsidRPr="00511929" w:rsidR="009D5E03" w:rsidP="00511929" w:rsidRDefault="00593BBE" w14:paraId="34B3F2EB" w14:textId="682D3255">
            <w:pPr>
              <w:widowControl w:val="0"/>
              <w:pBdr>
                <w:top w:val="nil"/>
                <w:left w:val="nil"/>
                <w:bottom w:val="nil"/>
                <w:right w:val="nil"/>
                <w:between w:val="nil"/>
              </w:pBdr>
              <w:spacing w:line="240" w:lineRule="auto"/>
            </w:pPr>
            <w:r w:rsidRPr="00511929">
              <w:t>Letter play/exploration, role play,</w:t>
            </w:r>
            <w:r w:rsidRPr="00511929" w:rsidR="007337C7">
              <w:t xml:space="preserve"> number and counting exploration, one-to-one </w:t>
            </w:r>
            <w:r w:rsidRPr="00511929" w:rsidR="00511929">
              <w:t>correspondence</w:t>
            </w:r>
            <w:r w:rsidRPr="00511929" w:rsidR="007337C7">
              <w:t>.</w:t>
            </w:r>
          </w:p>
        </w:tc>
        <w:tc>
          <w:tcPr>
            <w:tcW w:w="5750" w:type="dxa"/>
            <w:gridSpan w:val="2"/>
            <w:shd w:val="clear" w:color="auto" w:fill="auto"/>
            <w:tcMar>
              <w:top w:w="100" w:type="dxa"/>
              <w:left w:w="100" w:type="dxa"/>
              <w:bottom w:w="100" w:type="dxa"/>
              <w:right w:w="100" w:type="dxa"/>
            </w:tcMar>
          </w:tcPr>
          <w:p w:rsidRPr="00511929" w:rsidR="00E4220C" w:rsidP="00511929" w:rsidRDefault="00E4220C" w14:paraId="19DDEC97" w14:textId="76E2406B">
            <w:pPr>
              <w:widowControl w:val="0"/>
              <w:pBdr>
                <w:top w:val="nil"/>
                <w:left w:val="nil"/>
                <w:bottom w:val="nil"/>
                <w:right w:val="nil"/>
                <w:between w:val="nil"/>
              </w:pBdr>
              <w:spacing w:line="240" w:lineRule="auto"/>
            </w:pPr>
            <w:r w:rsidRPr="00511929">
              <w:t xml:space="preserve">iPads, books, </w:t>
            </w:r>
            <w:r w:rsidRPr="00511929" w:rsidR="00511929">
              <w:t>YouTube</w:t>
            </w:r>
            <w:r w:rsidRPr="00511929">
              <w:t xml:space="preserve">, </w:t>
            </w:r>
          </w:p>
          <w:p w:rsidRPr="00511929" w:rsidR="00E4220C" w:rsidP="00511929" w:rsidRDefault="00E4220C" w14:paraId="7D34F5C7" w14:textId="5D12345C">
            <w:pPr>
              <w:widowControl w:val="0"/>
              <w:pBdr>
                <w:top w:val="nil"/>
                <w:left w:val="nil"/>
                <w:bottom w:val="nil"/>
                <w:right w:val="nil"/>
                <w:between w:val="nil"/>
              </w:pBdr>
              <w:spacing w:line="240" w:lineRule="auto"/>
            </w:pPr>
            <w:r w:rsidRPr="00511929">
              <w:t>Repeated role play</w:t>
            </w:r>
          </w:p>
        </w:tc>
      </w:tr>
      <w:tr w:rsidRPr="00511929" w:rsidR="009D5E03" w:rsidTr="570D10BC" w14:paraId="5E173DA2" w14:textId="77777777">
        <w:trPr>
          <w:trHeight w:val="4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50D600F2" w14:textId="77777777">
            <w:pPr>
              <w:widowControl w:val="0"/>
              <w:pBdr>
                <w:top w:val="nil"/>
                <w:left w:val="nil"/>
                <w:bottom w:val="nil"/>
                <w:right w:val="nil"/>
                <w:between w:val="nil"/>
              </w:pBdr>
              <w:spacing w:line="240" w:lineRule="auto"/>
              <w:jc w:val="center"/>
              <w:rPr>
                <w:b/>
              </w:rPr>
            </w:pPr>
            <w:r w:rsidRPr="00511929">
              <w:rPr>
                <w:b/>
              </w:rPr>
              <w:t>Section 5:  Reflection</w:t>
            </w:r>
          </w:p>
        </w:tc>
      </w:tr>
      <w:tr w:rsidRPr="00511929" w:rsidR="009D5E03" w:rsidTr="570D10BC" w14:paraId="1862F643" w14:textId="77777777">
        <w:trPr>
          <w:trHeight w:val="420"/>
        </w:trPr>
        <w:tc>
          <w:tcPr>
            <w:tcW w:w="14390" w:type="dxa"/>
            <w:gridSpan w:val="7"/>
            <w:shd w:val="clear" w:color="auto" w:fill="FFD966"/>
            <w:tcMar>
              <w:top w:w="100" w:type="dxa"/>
              <w:left w:w="100" w:type="dxa"/>
              <w:bottom w:w="100" w:type="dxa"/>
              <w:right w:w="100" w:type="dxa"/>
            </w:tcMar>
          </w:tcPr>
          <w:p w:rsidRPr="00511929" w:rsidR="000F66BD" w:rsidP="5B05C58E" w:rsidRDefault="000F66BD" w14:paraId="41C79E57" w14:textId="1D700808">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Reflect on learning experiences </w:t>
            </w:r>
          </w:p>
        </w:tc>
      </w:tr>
      <w:tr w:rsidR="5B05C58E" w:rsidTr="570D10BC" w14:paraId="7601522E" w14:textId="77777777">
        <w:trPr>
          <w:trHeight w:val="420"/>
        </w:trPr>
        <w:tc>
          <w:tcPr>
            <w:tcW w:w="14390" w:type="dxa"/>
            <w:gridSpan w:val="7"/>
            <w:shd w:val="clear" w:color="auto" w:fill="FFFFFF" w:themeFill="background1"/>
            <w:tcMar>
              <w:top w:w="100" w:type="dxa"/>
              <w:left w:w="100" w:type="dxa"/>
              <w:bottom w:w="100" w:type="dxa"/>
              <w:right w:w="100" w:type="dxa"/>
            </w:tcMar>
          </w:tcPr>
          <w:p w:rsidR="67D9D93A" w:rsidP="5B05C58E" w:rsidRDefault="67D9D93A" w14:paraId="63B62C8C" w14:textId="59B9D36C">
            <w:pPr>
              <w:spacing w:line="240" w:lineRule="auto"/>
            </w:pPr>
            <w:r w:rsidRPr="5B05C58E">
              <w:rPr>
                <w:color w:val="002060"/>
              </w:rPr>
              <w:t>(Ellison)- This learning experience was fun for the kids, they were able to learn how to reflect on themselves and relationships they have at home and school.</w:t>
            </w:r>
          </w:p>
          <w:p w:rsidR="67D9D93A" w:rsidP="5B05C58E" w:rsidRDefault="67D9D93A" w14:paraId="3182D9F3" w14:textId="2B2052D2">
            <w:pPr>
              <w:spacing w:line="240" w:lineRule="auto"/>
              <w:rPr>
                <w:rFonts w:ascii="Times New Roman" w:hAnsi="Times New Roman" w:eastAsia="Times New Roman" w:cs="Times New Roman"/>
                <w:color w:val="000000" w:themeColor="text1"/>
              </w:rPr>
            </w:pPr>
            <w:r w:rsidRPr="5B05C58E">
              <w:rPr>
                <w:color w:val="FF0000"/>
              </w:rPr>
              <w:t>(Spikes) The kids learned what it meant to be principled. They reflected upon how they feel about themselves. They talked about family and who lives with them.</w:t>
            </w:r>
          </w:p>
          <w:p w:rsidR="67D9D93A" w:rsidP="5B05C58E" w:rsidRDefault="67D9D93A" w14:paraId="1099939D" w14:textId="0A48942B">
            <w:pPr>
              <w:spacing w:line="240" w:lineRule="auto"/>
              <w:rPr>
                <w:rFonts w:ascii="Times New Roman" w:hAnsi="Times New Roman" w:eastAsia="Times New Roman" w:cs="Times New Roman"/>
                <w:color w:val="000000" w:themeColor="text1"/>
              </w:rPr>
            </w:pPr>
            <w:r w:rsidRPr="5B05C58E">
              <w:rPr>
                <w:color w:val="00B050"/>
              </w:rPr>
              <w:t xml:space="preserve">Bussey- Students were engaged in the lessons about family. They were able to compare their families to others.  They also identified the needs and wants of themselves and understood why that is important.  Through rituals and </w:t>
            </w:r>
            <w:proofErr w:type="gramStart"/>
            <w:r w:rsidRPr="5B05C58E">
              <w:rPr>
                <w:color w:val="00B050"/>
              </w:rPr>
              <w:t>routines</w:t>
            </w:r>
            <w:proofErr w:type="gramEnd"/>
            <w:r w:rsidRPr="5B05C58E">
              <w:rPr>
                <w:color w:val="00B050"/>
              </w:rPr>
              <w:t xml:space="preserve"> they are learning the concept of being principled as doing the right thing which will definitely help improve and sustain healthy relationships.</w:t>
            </w:r>
          </w:p>
          <w:p w:rsidR="67D9D93A" w:rsidP="5B05C58E" w:rsidRDefault="67D9D93A" w14:paraId="77F65985" w14:textId="1ABFBB4D">
            <w:pPr>
              <w:spacing w:line="240" w:lineRule="auto"/>
              <w:rPr>
                <w:rFonts w:ascii="Times New Roman" w:hAnsi="Times New Roman" w:eastAsia="Times New Roman" w:cs="Times New Roman"/>
                <w:color w:val="000000" w:themeColor="text1"/>
              </w:rPr>
            </w:pPr>
            <w:r w:rsidRPr="5B05C58E">
              <w:rPr>
                <w:color w:val="7030A0"/>
              </w:rPr>
              <w:t>Heise-I agree with all of the above.  This gives the kids a chance to really engage and learn through experience</w:t>
            </w:r>
          </w:p>
        </w:tc>
      </w:tr>
      <w:tr w:rsidRPr="00511929" w:rsidR="009D5E03" w:rsidTr="570D10BC" w14:paraId="423B5AEF" w14:textId="77777777">
        <w:trPr>
          <w:trHeight w:val="420"/>
        </w:trPr>
        <w:tc>
          <w:tcPr>
            <w:tcW w:w="8640" w:type="dxa"/>
            <w:gridSpan w:val="5"/>
            <w:shd w:val="clear" w:color="auto" w:fill="FFD966"/>
            <w:tcMar>
              <w:top w:w="100" w:type="dxa"/>
              <w:left w:w="100" w:type="dxa"/>
              <w:bottom w:w="100" w:type="dxa"/>
              <w:right w:w="100" w:type="dxa"/>
            </w:tcMar>
          </w:tcPr>
          <w:p w:rsidRPr="00511929" w:rsidR="009D5E03" w:rsidP="5B05C58E" w:rsidRDefault="000F66BD" w14:paraId="70AD0B40" w14:textId="2243C923">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How were the tasks differentiated to meet different learning styles?</w:t>
            </w:r>
            <w:r w:rsidRPr="5B05C58E" w:rsidR="54055D1B">
              <w:rPr>
                <w:b/>
                <w:bCs/>
              </w:rPr>
              <w:t xml:space="preserve"> </w:t>
            </w:r>
          </w:p>
        </w:tc>
        <w:tc>
          <w:tcPr>
            <w:tcW w:w="5750" w:type="dxa"/>
            <w:gridSpan w:val="2"/>
            <w:shd w:val="clear" w:color="auto" w:fill="FFD966"/>
            <w:tcMar>
              <w:top w:w="100" w:type="dxa"/>
              <w:left w:w="100" w:type="dxa"/>
              <w:bottom w:w="100" w:type="dxa"/>
              <w:right w:w="100" w:type="dxa"/>
            </w:tcMar>
          </w:tcPr>
          <w:p w:rsidRPr="00511929" w:rsidR="009D5E03" w:rsidP="5B05C58E" w:rsidRDefault="000F66BD" w14:paraId="231A42B2" w14:textId="74D516F9">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How did the learning experiences and strategies we used throughout the unit help to develop and show students understanding of the central idea?</w:t>
            </w:r>
            <w:r w:rsidRPr="5B05C58E" w:rsidR="5F628D53">
              <w:rPr>
                <w:b/>
                <w:bCs/>
              </w:rPr>
              <w:t xml:space="preserve"> </w:t>
            </w:r>
          </w:p>
        </w:tc>
      </w:tr>
      <w:tr w:rsidRPr="00511929" w:rsidR="009D5E03" w:rsidTr="570D10BC" w14:paraId="0B4020A7" w14:textId="77777777">
        <w:trPr>
          <w:trHeight w:val="420"/>
        </w:trPr>
        <w:tc>
          <w:tcPr>
            <w:tcW w:w="8640" w:type="dxa"/>
            <w:gridSpan w:val="5"/>
            <w:shd w:val="clear" w:color="auto" w:fill="auto"/>
            <w:tcMar>
              <w:top w:w="100" w:type="dxa"/>
              <w:left w:w="100" w:type="dxa"/>
              <w:bottom w:w="100" w:type="dxa"/>
              <w:right w:w="100" w:type="dxa"/>
            </w:tcMar>
          </w:tcPr>
          <w:p w:rsidRPr="00AF7210" w:rsidR="009D5E03" w:rsidP="5B05C58E" w:rsidRDefault="42678529" w14:paraId="73E44990" w14:textId="71F2993B">
            <w:pPr>
              <w:widowControl w:val="0"/>
              <w:pBdr>
                <w:top w:val="nil"/>
                <w:left w:val="nil"/>
                <w:bottom w:val="nil"/>
                <w:right w:val="nil"/>
                <w:between w:val="nil"/>
              </w:pBdr>
              <w:spacing w:line="240" w:lineRule="auto"/>
              <w:rPr>
                <w:bCs/>
              </w:rPr>
            </w:pPr>
            <w:r w:rsidRPr="00AF7210">
              <w:rPr>
                <w:bCs/>
                <w:color w:val="002060"/>
              </w:rPr>
              <w:t xml:space="preserve">(Ellison)-Tasks were differentiated in level of difficulty for students and how complex </w:t>
            </w:r>
            <w:r w:rsidRPr="00AF7210">
              <w:rPr>
                <w:bCs/>
                <w:color w:val="002060"/>
              </w:rPr>
              <w:lastRenderedPageBreak/>
              <w:t xml:space="preserve">responses were to questions. </w:t>
            </w:r>
          </w:p>
          <w:p w:rsidRPr="00AF7210" w:rsidR="009D5E03" w:rsidP="5B05C58E" w:rsidRDefault="42678529" w14:paraId="1D930FC8" w14:textId="7B1C87AF">
            <w:pPr>
              <w:widowControl w:val="0"/>
              <w:pBdr>
                <w:top w:val="nil"/>
                <w:left w:val="nil"/>
                <w:bottom w:val="nil"/>
                <w:right w:val="nil"/>
                <w:between w:val="nil"/>
              </w:pBdr>
              <w:spacing w:line="240" w:lineRule="auto"/>
              <w:rPr>
                <w:bCs/>
              </w:rPr>
            </w:pPr>
            <w:r w:rsidRPr="00AF7210">
              <w:rPr>
                <w:bCs/>
                <w:color w:val="FF0000"/>
              </w:rPr>
              <w:t xml:space="preserve">(Spikes) Assignments were differentiated on the </w:t>
            </w:r>
            <w:proofErr w:type="gramStart"/>
            <w:r w:rsidRPr="00AF7210">
              <w:rPr>
                <w:bCs/>
                <w:color w:val="FF0000"/>
              </w:rPr>
              <w:t>students</w:t>
            </w:r>
            <w:proofErr w:type="gramEnd"/>
            <w:r w:rsidRPr="00AF7210">
              <w:rPr>
                <w:bCs/>
                <w:color w:val="FF0000"/>
              </w:rPr>
              <w:t xml:space="preserve"> level of work ethic</w:t>
            </w:r>
          </w:p>
          <w:p w:rsidRPr="00AF7210" w:rsidR="009D5E03" w:rsidP="5B05C58E" w:rsidRDefault="42678529" w14:paraId="58B0105C" w14:textId="242E61F5">
            <w:pPr>
              <w:widowControl w:val="0"/>
              <w:pBdr>
                <w:top w:val="nil"/>
                <w:left w:val="nil"/>
                <w:bottom w:val="nil"/>
                <w:right w:val="nil"/>
                <w:between w:val="nil"/>
              </w:pBdr>
              <w:spacing w:line="240" w:lineRule="auto"/>
              <w:rPr>
                <w:bCs/>
              </w:rPr>
            </w:pPr>
            <w:r w:rsidRPr="00AF7210">
              <w:rPr>
                <w:bCs/>
                <w:color w:val="00B050"/>
              </w:rPr>
              <w:t>Bussey- The task assigned were differentiated to meet the students at their learning levels, whether it was using activity sheets or manipulatives.</w:t>
            </w:r>
          </w:p>
          <w:p w:rsidRPr="00AF7210" w:rsidR="009D5E03" w:rsidP="5B05C58E" w:rsidRDefault="42678529" w14:paraId="717AAFBA" w14:textId="496C2B2F">
            <w:pPr>
              <w:widowControl w:val="0"/>
              <w:pBdr>
                <w:top w:val="nil"/>
                <w:left w:val="nil"/>
                <w:bottom w:val="nil"/>
                <w:right w:val="nil"/>
                <w:between w:val="nil"/>
              </w:pBdr>
              <w:spacing w:line="240" w:lineRule="auto"/>
              <w:rPr>
                <w:bCs/>
                <w:color w:val="00B050"/>
              </w:rPr>
            </w:pPr>
            <w:r w:rsidRPr="00AF7210">
              <w:rPr>
                <w:bCs/>
                <w:color w:val="7030A0"/>
              </w:rPr>
              <w:t>Heise-Because of the variety of learning levels, it was so important to meet the kids where they are, to move them forward.</w:t>
            </w:r>
          </w:p>
          <w:p w:rsidRPr="00AF7210" w:rsidR="009D5E03" w:rsidP="00511929" w:rsidRDefault="009D5E03" w14:paraId="56EE48EE" w14:textId="77777777">
            <w:pPr>
              <w:widowControl w:val="0"/>
              <w:pBdr>
                <w:top w:val="nil"/>
                <w:left w:val="nil"/>
                <w:bottom w:val="nil"/>
                <w:right w:val="nil"/>
                <w:between w:val="nil"/>
              </w:pBdr>
              <w:spacing w:line="240" w:lineRule="auto"/>
            </w:pPr>
          </w:p>
          <w:p w:rsidRPr="00AF7210" w:rsidR="009D5E03" w:rsidP="00511929" w:rsidRDefault="009D5E03" w14:paraId="2908EB2C" w14:textId="77777777">
            <w:pPr>
              <w:widowControl w:val="0"/>
              <w:pBdr>
                <w:top w:val="nil"/>
                <w:left w:val="nil"/>
                <w:bottom w:val="nil"/>
                <w:right w:val="nil"/>
                <w:between w:val="nil"/>
              </w:pBdr>
              <w:spacing w:line="240" w:lineRule="auto"/>
            </w:pPr>
          </w:p>
        </w:tc>
        <w:tc>
          <w:tcPr>
            <w:tcW w:w="5750" w:type="dxa"/>
            <w:gridSpan w:val="2"/>
            <w:shd w:val="clear" w:color="auto" w:fill="auto"/>
            <w:tcMar>
              <w:top w:w="100" w:type="dxa"/>
              <w:left w:w="100" w:type="dxa"/>
              <w:bottom w:w="100" w:type="dxa"/>
              <w:right w:w="100" w:type="dxa"/>
            </w:tcMar>
          </w:tcPr>
          <w:p w:rsidRPr="00AF7210" w:rsidR="009D5E03" w:rsidP="5B05C58E" w:rsidRDefault="42678529" w14:paraId="67831143" w14:textId="1BB6F97A">
            <w:pPr>
              <w:widowControl w:val="0"/>
              <w:pBdr>
                <w:top w:val="nil"/>
                <w:left w:val="nil"/>
                <w:bottom w:val="nil"/>
                <w:right w:val="nil"/>
                <w:between w:val="nil"/>
              </w:pBdr>
              <w:spacing w:line="240" w:lineRule="auto"/>
              <w:rPr>
                <w:bCs/>
              </w:rPr>
            </w:pPr>
            <w:r w:rsidRPr="00AF7210">
              <w:rPr>
                <w:bCs/>
                <w:color w:val="002060"/>
              </w:rPr>
              <w:lastRenderedPageBreak/>
              <w:t xml:space="preserve">(Ellison)- The strategies allowed students to draw </w:t>
            </w:r>
            <w:r w:rsidRPr="00AF7210">
              <w:rPr>
                <w:bCs/>
                <w:color w:val="002060"/>
              </w:rPr>
              <w:lastRenderedPageBreak/>
              <w:t xml:space="preserve">responses, verbalize responses, and see examples through videos of the concepts of the unit. </w:t>
            </w:r>
          </w:p>
          <w:p w:rsidRPr="00AF7210" w:rsidR="009D5E03" w:rsidP="5B05C58E" w:rsidRDefault="42678529" w14:paraId="276A3114" w14:textId="19A556E4">
            <w:pPr>
              <w:widowControl w:val="0"/>
              <w:pBdr>
                <w:top w:val="nil"/>
                <w:left w:val="nil"/>
                <w:bottom w:val="nil"/>
                <w:right w:val="nil"/>
                <w:between w:val="nil"/>
              </w:pBdr>
              <w:spacing w:line="240" w:lineRule="auto"/>
              <w:rPr>
                <w:bCs/>
                <w:color w:val="FF0000"/>
              </w:rPr>
            </w:pPr>
            <w:r w:rsidRPr="00AF7210">
              <w:rPr>
                <w:bCs/>
                <w:color w:val="FF0000"/>
              </w:rPr>
              <w:t>(Spikes) The stories allowed for conversation to express things about themselves and their own families.</w:t>
            </w:r>
          </w:p>
          <w:p w:rsidRPr="00AF7210" w:rsidR="009D5E03" w:rsidP="5B05C58E" w:rsidRDefault="42678529" w14:paraId="46B48FD9" w14:textId="055F7EDD">
            <w:pPr>
              <w:widowControl w:val="0"/>
              <w:pBdr>
                <w:top w:val="nil"/>
                <w:left w:val="nil"/>
                <w:bottom w:val="nil"/>
                <w:right w:val="nil"/>
                <w:between w:val="nil"/>
              </w:pBdr>
              <w:spacing w:line="240" w:lineRule="auto"/>
              <w:rPr>
                <w:bCs/>
                <w:color w:val="FF0000"/>
              </w:rPr>
            </w:pPr>
            <w:r w:rsidRPr="00AF7210">
              <w:rPr>
                <w:bCs/>
                <w:color w:val="00B050"/>
              </w:rPr>
              <w:t>Bussey- Students were able to understand that if their actions were positive and caring it could help build positive relationships with their teacher as well as classmates.</w:t>
            </w:r>
          </w:p>
          <w:p w:rsidRPr="00AF7210" w:rsidR="009D5E03" w:rsidP="5B05C58E" w:rsidRDefault="42678529" w14:paraId="121FD38A" w14:textId="6A6C0C6B">
            <w:pPr>
              <w:widowControl w:val="0"/>
              <w:pBdr>
                <w:top w:val="nil"/>
                <w:left w:val="nil"/>
                <w:bottom w:val="nil"/>
                <w:right w:val="nil"/>
                <w:between w:val="nil"/>
              </w:pBdr>
              <w:spacing w:line="240" w:lineRule="auto"/>
              <w:rPr>
                <w:bCs/>
                <w:color w:val="00B050"/>
              </w:rPr>
            </w:pPr>
            <w:r w:rsidRPr="00AF7210">
              <w:rPr>
                <w:bCs/>
                <w:color w:val="7030A0"/>
              </w:rPr>
              <w:t>Heise-students were able to connect to things that are familiar to them.</w:t>
            </w:r>
          </w:p>
        </w:tc>
      </w:tr>
      <w:tr w:rsidRPr="00511929" w:rsidR="009D5E03" w:rsidTr="570D10BC" w14:paraId="59DEE016" w14:textId="77777777">
        <w:trPr>
          <w:trHeight w:val="420"/>
        </w:trPr>
        <w:tc>
          <w:tcPr>
            <w:tcW w:w="8640" w:type="dxa"/>
            <w:gridSpan w:val="5"/>
            <w:shd w:val="clear" w:color="auto" w:fill="FFD966"/>
            <w:tcMar>
              <w:top w:w="100" w:type="dxa"/>
              <w:left w:w="100" w:type="dxa"/>
              <w:bottom w:w="100" w:type="dxa"/>
              <w:right w:w="100" w:type="dxa"/>
            </w:tcMar>
          </w:tcPr>
          <w:p w:rsidRPr="00511929" w:rsidR="009D5E03" w:rsidP="5B05C58E" w:rsidRDefault="000F66BD" w14:paraId="2A282776" w14:textId="48FE482B">
            <w:pPr>
              <w:widowControl w:val="0"/>
              <w:numPr>
                <w:ilvl w:val="0"/>
                <w:numId w:val="7"/>
              </w:numPr>
              <w:pBdr>
                <w:top w:val="nil"/>
                <w:left w:val="nil"/>
                <w:bottom w:val="nil"/>
                <w:right w:val="nil"/>
                <w:between w:val="nil"/>
              </w:pBdr>
              <w:spacing w:line="240" w:lineRule="auto"/>
              <w:ind w:left="0" w:firstLine="0"/>
              <w:rPr>
                <w:b/>
                <w:bCs/>
              </w:rPr>
            </w:pPr>
            <w:r w:rsidRPr="5B05C58E">
              <w:rPr>
                <w:b/>
                <w:bCs/>
              </w:rPr>
              <w:lastRenderedPageBreak/>
              <w:t xml:space="preserve"> What learning experiences best supported students’ development and demonstration of the attributes of the learner profile and approaches to learning?</w:t>
            </w:r>
          </w:p>
        </w:tc>
        <w:tc>
          <w:tcPr>
            <w:tcW w:w="5750" w:type="dxa"/>
            <w:gridSpan w:val="2"/>
            <w:shd w:val="clear" w:color="auto" w:fill="FFD966"/>
            <w:tcMar>
              <w:top w:w="100" w:type="dxa"/>
              <w:left w:w="100" w:type="dxa"/>
              <w:bottom w:w="100" w:type="dxa"/>
              <w:right w:w="100" w:type="dxa"/>
            </w:tcMar>
          </w:tcPr>
          <w:p w:rsidRPr="00511929" w:rsidR="009D5E03" w:rsidP="5B05C58E" w:rsidRDefault="000F66BD" w14:paraId="40F59C8C" w14:textId="2D137456">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How effective were the summative assessments in measuring student learning?  W</w:t>
            </w:r>
            <w:r w:rsidRPr="5B05C58E" w:rsidR="55D79570">
              <w:rPr>
                <w:b/>
                <w:bCs/>
              </w:rPr>
              <w:t>h</w:t>
            </w:r>
            <w:r w:rsidRPr="5B05C58E">
              <w:rPr>
                <w:b/>
                <w:bCs/>
              </w:rPr>
              <w:t>at, if any, changes need to be made to the assessments?</w:t>
            </w:r>
            <w:r w:rsidRPr="5B05C58E" w:rsidR="1C638004">
              <w:rPr>
                <w:b/>
                <w:bCs/>
              </w:rPr>
              <w:t xml:space="preserve"> </w:t>
            </w:r>
          </w:p>
        </w:tc>
      </w:tr>
      <w:tr w:rsidRPr="00511929" w:rsidR="009D5E03" w:rsidTr="570D10BC" w14:paraId="1FE2DD96" w14:textId="77777777">
        <w:trPr>
          <w:trHeight w:val="420"/>
        </w:trPr>
        <w:tc>
          <w:tcPr>
            <w:tcW w:w="8640" w:type="dxa"/>
            <w:gridSpan w:val="5"/>
            <w:shd w:val="clear" w:color="auto" w:fill="auto"/>
            <w:tcMar>
              <w:top w:w="100" w:type="dxa"/>
              <w:left w:w="100" w:type="dxa"/>
              <w:bottom w:w="100" w:type="dxa"/>
              <w:right w:w="100" w:type="dxa"/>
            </w:tcMar>
          </w:tcPr>
          <w:p w:rsidRPr="00AF7210" w:rsidR="009D5E03" w:rsidP="5B05C58E" w:rsidRDefault="2F8D5153" w14:paraId="13F47084" w14:textId="0060B822">
            <w:pPr>
              <w:widowControl w:val="0"/>
              <w:pBdr>
                <w:top w:val="nil"/>
                <w:left w:val="nil"/>
                <w:bottom w:val="nil"/>
                <w:right w:val="nil"/>
                <w:between w:val="nil"/>
              </w:pBdr>
              <w:spacing w:line="240" w:lineRule="auto"/>
              <w:rPr>
                <w:bCs/>
              </w:rPr>
            </w:pPr>
            <w:r w:rsidRPr="00AF7210">
              <w:rPr>
                <w:bCs/>
                <w:color w:val="002060"/>
              </w:rPr>
              <w:t xml:space="preserve">(Ellison)-When students had to describe the members of the family and the roles that they play, they demonstrated the learn profile of communicator. </w:t>
            </w:r>
          </w:p>
          <w:p w:rsidRPr="00AF7210" w:rsidR="009D5E03" w:rsidP="5B05C58E" w:rsidRDefault="2F8D5153" w14:paraId="304F8169" w14:textId="1F76DDB1">
            <w:pPr>
              <w:widowControl w:val="0"/>
              <w:pBdr>
                <w:top w:val="nil"/>
                <w:left w:val="nil"/>
                <w:bottom w:val="nil"/>
                <w:right w:val="nil"/>
                <w:between w:val="nil"/>
              </w:pBdr>
              <w:spacing w:line="240" w:lineRule="auto"/>
              <w:rPr>
                <w:bCs/>
                <w:color w:val="FF0000"/>
              </w:rPr>
            </w:pPr>
            <w:r w:rsidRPr="00AF7210">
              <w:rPr>
                <w:bCs/>
                <w:color w:val="FF0000"/>
              </w:rPr>
              <w:t>(</w:t>
            </w:r>
            <w:proofErr w:type="gramStart"/>
            <w:r w:rsidRPr="00AF7210">
              <w:rPr>
                <w:bCs/>
                <w:color w:val="FF0000"/>
              </w:rPr>
              <w:t>Spikes)  They</w:t>
            </w:r>
            <w:proofErr w:type="gramEnd"/>
            <w:r w:rsidRPr="00AF7210">
              <w:rPr>
                <w:bCs/>
                <w:color w:val="FF0000"/>
              </w:rPr>
              <w:t xml:space="preserve"> demonstrated being knowledgeable when talking about their families because some children cannot describe what goes on within their family at home.</w:t>
            </w:r>
          </w:p>
          <w:p w:rsidR="009D5E03" w:rsidP="5B05C58E" w:rsidRDefault="2F8D5153" w14:paraId="705064B5" w14:textId="4641FE0C">
            <w:pPr>
              <w:widowControl w:val="0"/>
              <w:pBdr>
                <w:top w:val="nil"/>
                <w:left w:val="nil"/>
                <w:bottom w:val="nil"/>
                <w:right w:val="nil"/>
                <w:between w:val="nil"/>
              </w:pBdr>
              <w:spacing w:line="240" w:lineRule="auto"/>
              <w:rPr>
                <w:bCs/>
                <w:color w:val="00B050"/>
              </w:rPr>
            </w:pPr>
            <w:r w:rsidRPr="00AF7210">
              <w:rPr>
                <w:bCs/>
                <w:color w:val="00B050"/>
              </w:rPr>
              <w:t>Bussey-Students had to describe their role as well as their family members roles in the home and why they were important; they were being thinkers and communicators</w:t>
            </w:r>
          </w:p>
          <w:p w:rsidRPr="00AF7210" w:rsidR="009D5E03" w:rsidP="00AF7210" w:rsidRDefault="00AF7210" w14:paraId="3382A365" w14:textId="3244F866">
            <w:pPr>
              <w:widowControl w:val="0"/>
              <w:pBdr>
                <w:top w:val="nil"/>
                <w:left w:val="nil"/>
                <w:bottom w:val="nil"/>
                <w:right w:val="nil"/>
                <w:between w:val="nil"/>
              </w:pBdr>
              <w:spacing w:line="240" w:lineRule="auto"/>
            </w:pPr>
            <w:r>
              <w:rPr>
                <w:bCs/>
                <w:color w:val="7030A0"/>
              </w:rPr>
              <w:t xml:space="preserve">Heise-Students corrected each other, they also were able to use the learner profiles in </w:t>
            </w:r>
            <w:proofErr w:type="spellStart"/>
            <w:r>
              <w:rPr>
                <w:bCs/>
                <w:color w:val="7030A0"/>
              </w:rPr>
              <w:t>every day</w:t>
            </w:r>
            <w:proofErr w:type="spellEnd"/>
            <w:r>
              <w:rPr>
                <w:bCs/>
                <w:color w:val="7030A0"/>
              </w:rPr>
              <w:t xml:space="preserve"> language.</w:t>
            </w:r>
          </w:p>
        </w:tc>
        <w:tc>
          <w:tcPr>
            <w:tcW w:w="5750" w:type="dxa"/>
            <w:gridSpan w:val="2"/>
            <w:shd w:val="clear" w:color="auto" w:fill="auto"/>
            <w:tcMar>
              <w:top w:w="100" w:type="dxa"/>
              <w:left w:w="100" w:type="dxa"/>
              <w:bottom w:w="100" w:type="dxa"/>
              <w:right w:w="100" w:type="dxa"/>
            </w:tcMar>
          </w:tcPr>
          <w:p w:rsidRPr="00AF7210" w:rsidR="009D5E03" w:rsidP="5B05C58E" w:rsidRDefault="2F8D5153" w14:paraId="38A5F64A" w14:textId="62E0A018">
            <w:pPr>
              <w:widowControl w:val="0"/>
              <w:pBdr>
                <w:top w:val="nil"/>
                <w:left w:val="nil"/>
                <w:bottom w:val="nil"/>
                <w:right w:val="nil"/>
                <w:between w:val="nil"/>
              </w:pBdr>
              <w:spacing w:line="240" w:lineRule="auto"/>
              <w:rPr>
                <w:bCs/>
              </w:rPr>
            </w:pPr>
            <w:r w:rsidRPr="00AF7210">
              <w:rPr>
                <w:bCs/>
                <w:color w:val="002060"/>
              </w:rPr>
              <w:t xml:space="preserve">(Ellison)-The assessment strategies will be effective because it will give us an understanding of what students learned throughout the unit. </w:t>
            </w:r>
          </w:p>
          <w:p w:rsidRPr="00AF7210" w:rsidR="009D5E03" w:rsidP="5B05C58E" w:rsidRDefault="2F8D5153" w14:paraId="330BAF83" w14:textId="48FE1C9F">
            <w:pPr>
              <w:widowControl w:val="0"/>
              <w:pBdr>
                <w:top w:val="nil"/>
                <w:left w:val="nil"/>
                <w:bottom w:val="nil"/>
                <w:right w:val="nil"/>
                <w:between w:val="nil"/>
              </w:pBdr>
              <w:spacing w:line="240" w:lineRule="auto"/>
              <w:rPr>
                <w:bCs/>
                <w:color w:val="FF0000"/>
              </w:rPr>
            </w:pPr>
            <w:r w:rsidRPr="00AF7210">
              <w:rPr>
                <w:bCs/>
                <w:color w:val="FF0000"/>
              </w:rPr>
              <w:t>(Spikes) The students were able to draw themselves and also talk about their family in descriptive details.</w:t>
            </w:r>
          </w:p>
          <w:p w:rsidRPr="00AF7210" w:rsidR="009D5E03" w:rsidP="5B05C58E" w:rsidRDefault="2F8D5153" w14:paraId="2BAEBDBE" w14:textId="0CCE055A">
            <w:pPr>
              <w:widowControl w:val="0"/>
              <w:pBdr>
                <w:top w:val="nil"/>
                <w:left w:val="nil"/>
                <w:bottom w:val="nil"/>
                <w:right w:val="nil"/>
                <w:between w:val="nil"/>
              </w:pBdr>
              <w:spacing w:line="240" w:lineRule="auto"/>
              <w:rPr>
                <w:bCs/>
                <w:color w:val="00B050"/>
              </w:rPr>
            </w:pPr>
            <w:r w:rsidRPr="00AF7210">
              <w:rPr>
                <w:bCs/>
                <w:color w:val="00B050"/>
              </w:rPr>
              <w:t>Bussey- The summative assessments measured how well the students mastered the standards and understood the concepts of family and rules.</w:t>
            </w:r>
          </w:p>
          <w:p w:rsidRPr="00AF7210" w:rsidR="009D5E03" w:rsidP="5B05C58E" w:rsidRDefault="00AF7210" w14:paraId="5C71F136" w14:textId="2770A437">
            <w:pPr>
              <w:widowControl w:val="0"/>
              <w:pBdr>
                <w:top w:val="nil"/>
                <w:left w:val="nil"/>
                <w:bottom w:val="nil"/>
                <w:right w:val="nil"/>
                <w:between w:val="nil"/>
              </w:pBdr>
              <w:spacing w:line="240" w:lineRule="auto"/>
              <w:rPr>
                <w:color w:val="7030A0"/>
              </w:rPr>
            </w:pPr>
            <w:r>
              <w:rPr>
                <w:color w:val="7030A0"/>
              </w:rPr>
              <w:t>Heise-The only struggle I had was getting everything done on top of all the BOY assessments.</w:t>
            </w:r>
          </w:p>
        </w:tc>
      </w:tr>
      <w:tr w:rsidRPr="00511929" w:rsidR="009D5E03" w:rsidTr="570D10BC" w14:paraId="2AFAFBEA" w14:textId="77777777">
        <w:trPr>
          <w:trHeight w:val="420"/>
        </w:trPr>
        <w:tc>
          <w:tcPr>
            <w:tcW w:w="8640" w:type="dxa"/>
            <w:gridSpan w:val="5"/>
            <w:shd w:val="clear" w:color="auto" w:fill="FFD966"/>
            <w:tcMar>
              <w:top w:w="100" w:type="dxa"/>
              <w:left w:w="100" w:type="dxa"/>
              <w:bottom w:w="100" w:type="dxa"/>
              <w:right w:w="100" w:type="dxa"/>
            </w:tcMar>
          </w:tcPr>
          <w:p w:rsidRPr="00511929" w:rsidR="009D5E03" w:rsidP="5B05C58E" w:rsidRDefault="000F66BD" w14:paraId="5865C60C" w14:textId="5205E767">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What </w:t>
            </w:r>
            <w:proofErr w:type="gramStart"/>
            <w:r w:rsidRPr="5B05C58E">
              <w:rPr>
                <w:b/>
                <w:bCs/>
              </w:rPr>
              <w:t>student initiated</w:t>
            </w:r>
            <w:proofErr w:type="gramEnd"/>
            <w:r w:rsidRPr="5B05C58E">
              <w:rPr>
                <w:b/>
                <w:bCs/>
              </w:rPr>
              <w:t xml:space="preserve"> inquiries (questions) arose from this unit of inquiry?</w:t>
            </w:r>
            <w:r w:rsidRPr="5B05C58E" w:rsidR="697E9901">
              <w:rPr>
                <w:b/>
                <w:bCs/>
              </w:rPr>
              <w:t xml:space="preserve"> </w:t>
            </w:r>
          </w:p>
        </w:tc>
        <w:tc>
          <w:tcPr>
            <w:tcW w:w="5750" w:type="dxa"/>
            <w:gridSpan w:val="2"/>
            <w:shd w:val="clear" w:color="auto" w:fill="FFD966"/>
            <w:tcMar>
              <w:top w:w="100" w:type="dxa"/>
              <w:left w:w="100" w:type="dxa"/>
              <w:bottom w:w="100" w:type="dxa"/>
              <w:right w:w="100" w:type="dxa"/>
            </w:tcMar>
          </w:tcPr>
          <w:p w:rsidRPr="00511929" w:rsidR="009D5E03" w:rsidP="5B05C58E" w:rsidRDefault="000F66BD" w14:paraId="79895970" w14:textId="75BC415B">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What student action arose from this unit of inquiry?</w:t>
            </w:r>
            <w:r w:rsidRPr="5B05C58E" w:rsidR="5C61BDC6">
              <w:rPr>
                <w:b/>
                <w:bCs/>
              </w:rPr>
              <w:t xml:space="preserve"> </w:t>
            </w:r>
          </w:p>
        </w:tc>
      </w:tr>
      <w:tr w:rsidRPr="00511929" w:rsidR="009D5E03" w:rsidTr="570D10BC" w14:paraId="62199465" w14:textId="77777777">
        <w:trPr>
          <w:trHeight w:val="420"/>
        </w:trPr>
        <w:tc>
          <w:tcPr>
            <w:tcW w:w="8640" w:type="dxa"/>
            <w:gridSpan w:val="5"/>
            <w:shd w:val="clear" w:color="auto" w:fill="auto"/>
            <w:tcMar>
              <w:top w:w="100" w:type="dxa"/>
              <w:left w:w="100" w:type="dxa"/>
              <w:bottom w:w="100" w:type="dxa"/>
              <w:right w:w="100" w:type="dxa"/>
            </w:tcMar>
          </w:tcPr>
          <w:p w:rsidRPr="00AF7210" w:rsidR="009D5E03" w:rsidP="5B05C58E" w:rsidRDefault="35F3E7B7" w14:paraId="3530BCAC" w14:textId="13EE43E8">
            <w:pPr>
              <w:widowControl w:val="0"/>
              <w:pBdr>
                <w:top w:val="nil"/>
                <w:left w:val="nil"/>
                <w:bottom w:val="nil"/>
                <w:right w:val="nil"/>
                <w:between w:val="nil"/>
              </w:pBdr>
              <w:spacing w:line="240" w:lineRule="auto"/>
              <w:rPr>
                <w:bCs/>
              </w:rPr>
            </w:pPr>
            <w:r w:rsidRPr="00AF7210">
              <w:rPr>
                <w:bCs/>
                <w:color w:val="002060"/>
              </w:rPr>
              <w:t>(Ellison)-Student inquiries that arose where, “Why is her/his family so big or small?” “Why do we need to have rules?”</w:t>
            </w:r>
          </w:p>
          <w:p w:rsidRPr="00AF7210" w:rsidR="009D5E03" w:rsidP="5B05C58E" w:rsidRDefault="35F3E7B7" w14:paraId="3EE8BB89" w14:textId="384CC5C3">
            <w:pPr>
              <w:widowControl w:val="0"/>
              <w:pBdr>
                <w:top w:val="nil"/>
                <w:left w:val="nil"/>
                <w:bottom w:val="nil"/>
                <w:right w:val="nil"/>
                <w:between w:val="nil"/>
              </w:pBdr>
              <w:spacing w:line="240" w:lineRule="auto"/>
              <w:rPr>
                <w:bCs/>
                <w:color w:val="FF0000"/>
              </w:rPr>
            </w:pPr>
            <w:r w:rsidRPr="00AF7210">
              <w:rPr>
                <w:bCs/>
                <w:color w:val="FF0000"/>
              </w:rPr>
              <w:t>(Spikes) Do all families have a mommy and daddy? What do rules help us do?</w:t>
            </w:r>
          </w:p>
          <w:p w:rsidR="009D5E03" w:rsidP="5B05C58E" w:rsidRDefault="35F3E7B7" w14:paraId="34846532" w14:textId="275898DD">
            <w:pPr>
              <w:widowControl w:val="0"/>
              <w:pBdr>
                <w:top w:val="nil"/>
                <w:left w:val="nil"/>
                <w:bottom w:val="nil"/>
                <w:right w:val="nil"/>
                <w:between w:val="nil"/>
              </w:pBdr>
              <w:spacing w:line="240" w:lineRule="auto"/>
              <w:rPr>
                <w:bCs/>
                <w:color w:val="00B050"/>
              </w:rPr>
            </w:pPr>
            <w:r w:rsidRPr="00AF7210">
              <w:rPr>
                <w:bCs/>
                <w:color w:val="00B050"/>
              </w:rPr>
              <w:t>Bussey- Students wanted to know if the class a family?</w:t>
            </w:r>
          </w:p>
          <w:p w:rsidRPr="00AF7210" w:rsidR="00AF7210" w:rsidP="5B05C58E" w:rsidRDefault="00AF7210" w14:paraId="0CED29AF" w14:textId="677877EA">
            <w:pPr>
              <w:widowControl w:val="0"/>
              <w:pBdr>
                <w:top w:val="nil"/>
                <w:left w:val="nil"/>
                <w:bottom w:val="nil"/>
                <w:right w:val="nil"/>
                <w:between w:val="nil"/>
              </w:pBdr>
              <w:spacing w:line="240" w:lineRule="auto"/>
              <w:rPr>
                <w:bCs/>
                <w:color w:val="7030A0"/>
              </w:rPr>
            </w:pPr>
            <w:r>
              <w:rPr>
                <w:bCs/>
                <w:color w:val="7030A0"/>
              </w:rPr>
              <w:t>Heise</w:t>
            </w:r>
            <w:proofErr w:type="gramStart"/>
            <w:r>
              <w:rPr>
                <w:bCs/>
                <w:color w:val="7030A0"/>
              </w:rPr>
              <w:t>-“</w:t>
            </w:r>
            <w:proofErr w:type="gramEnd"/>
            <w:r>
              <w:rPr>
                <w:bCs/>
                <w:color w:val="7030A0"/>
              </w:rPr>
              <w:t>Do you have a family? Do you have a mama?”</w:t>
            </w:r>
          </w:p>
          <w:p w:rsidRPr="00AF7210" w:rsidR="009D5E03" w:rsidP="5B05C58E" w:rsidRDefault="009D5E03" w14:paraId="7B04FA47" w14:textId="56C384E7">
            <w:pPr>
              <w:widowControl w:val="0"/>
              <w:pBdr>
                <w:top w:val="nil"/>
                <w:left w:val="nil"/>
                <w:bottom w:val="nil"/>
                <w:right w:val="nil"/>
                <w:between w:val="nil"/>
              </w:pBdr>
              <w:spacing w:line="240" w:lineRule="auto"/>
            </w:pPr>
          </w:p>
          <w:p w:rsidRPr="00AF7210" w:rsidR="009D5E03" w:rsidP="00511929" w:rsidRDefault="009D5E03" w14:paraId="568C698B" w14:textId="77777777">
            <w:pPr>
              <w:widowControl w:val="0"/>
              <w:pBdr>
                <w:top w:val="nil"/>
                <w:left w:val="nil"/>
                <w:bottom w:val="nil"/>
                <w:right w:val="nil"/>
                <w:between w:val="nil"/>
              </w:pBdr>
              <w:spacing w:line="240" w:lineRule="auto"/>
            </w:pPr>
          </w:p>
          <w:p w:rsidRPr="00AF7210" w:rsidR="009D5E03" w:rsidP="00511929" w:rsidRDefault="009D5E03" w14:paraId="1A939487" w14:textId="77777777">
            <w:pPr>
              <w:widowControl w:val="0"/>
              <w:pBdr>
                <w:top w:val="nil"/>
                <w:left w:val="nil"/>
                <w:bottom w:val="nil"/>
                <w:right w:val="nil"/>
                <w:between w:val="nil"/>
              </w:pBdr>
              <w:spacing w:line="240" w:lineRule="auto"/>
            </w:pPr>
          </w:p>
        </w:tc>
        <w:tc>
          <w:tcPr>
            <w:tcW w:w="5750" w:type="dxa"/>
            <w:gridSpan w:val="2"/>
            <w:shd w:val="clear" w:color="auto" w:fill="auto"/>
            <w:tcMar>
              <w:top w:w="100" w:type="dxa"/>
              <w:left w:w="100" w:type="dxa"/>
              <w:bottom w:w="100" w:type="dxa"/>
              <w:right w:w="100" w:type="dxa"/>
            </w:tcMar>
          </w:tcPr>
          <w:p w:rsidRPr="00AF7210" w:rsidR="009D5E03" w:rsidP="5B05C58E" w:rsidRDefault="51A81D67" w14:paraId="696B7AEE" w14:textId="3089FF68">
            <w:pPr>
              <w:widowControl w:val="0"/>
              <w:pBdr>
                <w:top w:val="nil"/>
                <w:left w:val="nil"/>
                <w:bottom w:val="nil"/>
                <w:right w:val="nil"/>
                <w:between w:val="nil"/>
              </w:pBdr>
              <w:spacing w:line="240" w:lineRule="auto"/>
              <w:rPr>
                <w:bCs/>
              </w:rPr>
            </w:pPr>
            <w:r w:rsidRPr="00AF7210">
              <w:rPr>
                <w:bCs/>
                <w:color w:val="002060"/>
              </w:rPr>
              <w:t>(Ellison) No student action arose in my class from this unit.</w:t>
            </w:r>
          </w:p>
          <w:p w:rsidRPr="00AF7210" w:rsidR="009D5E03" w:rsidP="5B05C58E" w:rsidRDefault="51A81D67" w14:paraId="238341F5" w14:textId="02B3E062">
            <w:pPr>
              <w:widowControl w:val="0"/>
              <w:pBdr>
                <w:top w:val="nil"/>
                <w:left w:val="nil"/>
                <w:bottom w:val="nil"/>
                <w:right w:val="nil"/>
                <w:between w:val="nil"/>
              </w:pBdr>
              <w:spacing w:line="240" w:lineRule="auto"/>
              <w:rPr>
                <w:bCs/>
                <w:color w:val="002060"/>
              </w:rPr>
            </w:pPr>
            <w:r w:rsidRPr="00AF7210">
              <w:rPr>
                <w:bCs/>
                <w:color w:val="FF0000"/>
              </w:rPr>
              <w:t>(Spikes) They were excited about talking about their families and/ themselves to their classmates</w:t>
            </w:r>
          </w:p>
          <w:p w:rsidRPr="00AF7210" w:rsidR="009D5E03" w:rsidP="5B05C58E" w:rsidRDefault="51A81D67" w14:paraId="183460D4" w14:textId="09EB355C">
            <w:pPr>
              <w:widowControl w:val="0"/>
              <w:pBdr>
                <w:top w:val="nil"/>
                <w:left w:val="nil"/>
                <w:bottom w:val="nil"/>
                <w:right w:val="nil"/>
                <w:between w:val="nil"/>
              </w:pBdr>
              <w:spacing w:line="240" w:lineRule="auto"/>
              <w:rPr>
                <w:bCs/>
                <w:color w:val="FF0000"/>
              </w:rPr>
            </w:pPr>
            <w:r w:rsidRPr="00AF7210">
              <w:rPr>
                <w:bCs/>
                <w:color w:val="00B050"/>
              </w:rPr>
              <w:t>Bussey- Students wanted to be caring to their class family.</w:t>
            </w:r>
          </w:p>
          <w:p w:rsidRPr="00AF7210" w:rsidR="009D5E03" w:rsidP="5B05C58E" w:rsidRDefault="00AF7210" w14:paraId="6AA258D8" w14:textId="391A8388">
            <w:pPr>
              <w:widowControl w:val="0"/>
              <w:pBdr>
                <w:top w:val="nil"/>
                <w:left w:val="nil"/>
                <w:bottom w:val="nil"/>
                <w:right w:val="nil"/>
                <w:between w:val="nil"/>
              </w:pBdr>
              <w:spacing w:line="240" w:lineRule="auto"/>
              <w:rPr>
                <w:color w:val="7030A0"/>
              </w:rPr>
            </w:pPr>
            <w:r>
              <w:rPr>
                <w:color w:val="7030A0"/>
              </w:rPr>
              <w:t>Heise-The students were excited to learn about each other</w:t>
            </w:r>
            <w:bookmarkStart w:name="_GoBack" w:id="0"/>
            <w:bookmarkEnd w:id="0"/>
          </w:p>
        </w:tc>
      </w:tr>
      <w:tr w:rsidRPr="00511929" w:rsidR="009D5E03" w:rsidTr="570D10BC" w14:paraId="4A27077D" w14:textId="77777777">
        <w:trPr>
          <w:trHeight w:val="420"/>
        </w:trPr>
        <w:tc>
          <w:tcPr>
            <w:tcW w:w="14390" w:type="dxa"/>
            <w:gridSpan w:val="7"/>
            <w:shd w:val="clear" w:color="auto" w:fill="FFD966"/>
            <w:tcMar>
              <w:top w:w="100" w:type="dxa"/>
              <w:left w:w="100" w:type="dxa"/>
              <w:bottom w:w="100" w:type="dxa"/>
              <w:right w:w="100" w:type="dxa"/>
            </w:tcMar>
          </w:tcPr>
          <w:p w:rsidRPr="00511929" w:rsidR="009D5E03" w:rsidP="5B05C58E" w:rsidRDefault="000F66BD" w14:paraId="00E29A9B" w14:textId="6A4D0C29">
            <w:pPr>
              <w:widowControl w:val="0"/>
              <w:numPr>
                <w:ilvl w:val="0"/>
                <w:numId w:val="7"/>
              </w:numPr>
              <w:pBdr>
                <w:top w:val="nil"/>
                <w:left w:val="nil"/>
                <w:bottom w:val="nil"/>
                <w:right w:val="nil"/>
                <w:between w:val="nil"/>
              </w:pBdr>
              <w:spacing w:line="240" w:lineRule="auto"/>
              <w:ind w:left="0" w:firstLine="0"/>
              <w:rPr>
                <w:b/>
                <w:bCs/>
              </w:rPr>
            </w:pPr>
            <w:r w:rsidRPr="5B05C58E">
              <w:rPr>
                <w:b/>
                <w:bCs/>
              </w:rPr>
              <w:t xml:space="preserve"> Any additional notes or changes that need to be considered next year?</w:t>
            </w:r>
          </w:p>
        </w:tc>
      </w:tr>
      <w:tr w:rsidRPr="00511929" w:rsidR="009D5E03" w:rsidTr="570D10BC" w14:paraId="6FFBD3EC" w14:textId="77777777">
        <w:trPr>
          <w:trHeight w:val="420"/>
        </w:trPr>
        <w:tc>
          <w:tcPr>
            <w:tcW w:w="14390" w:type="dxa"/>
            <w:gridSpan w:val="7"/>
            <w:shd w:val="clear" w:color="auto" w:fill="auto"/>
            <w:tcMar>
              <w:top w:w="100" w:type="dxa"/>
              <w:left w:w="100" w:type="dxa"/>
              <w:bottom w:w="100" w:type="dxa"/>
              <w:right w:w="100" w:type="dxa"/>
            </w:tcMar>
          </w:tcPr>
          <w:p w:rsidR="00AF7210" w:rsidP="5B05C58E" w:rsidRDefault="66B139ED" w14:paraId="51EF0AE5" w14:textId="77777777">
            <w:pPr>
              <w:widowControl w:val="0"/>
              <w:pBdr>
                <w:top w:val="nil"/>
                <w:left w:val="nil"/>
                <w:bottom w:val="nil"/>
                <w:right w:val="nil"/>
                <w:between w:val="nil"/>
              </w:pBdr>
              <w:spacing w:line="240" w:lineRule="auto"/>
              <w:rPr>
                <w:bCs/>
                <w:color w:val="002060"/>
              </w:rPr>
            </w:pPr>
            <w:r w:rsidRPr="00AF7210">
              <w:rPr>
                <w:bCs/>
                <w:color w:val="002060"/>
              </w:rPr>
              <w:lastRenderedPageBreak/>
              <w:t xml:space="preserve">(Ellison) I think that next year we can incorporate more school pride in the unit and help them to get an understanding of who they are as students and Wildcats.  </w:t>
            </w:r>
          </w:p>
          <w:p w:rsidRPr="00AF7210" w:rsidR="009D5E03" w:rsidP="5B05C58E" w:rsidRDefault="66B139ED" w14:paraId="0F7A5827" w14:textId="55D4708F">
            <w:pPr>
              <w:widowControl w:val="0"/>
              <w:pBdr>
                <w:top w:val="nil"/>
                <w:left w:val="nil"/>
                <w:bottom w:val="nil"/>
                <w:right w:val="nil"/>
                <w:between w:val="nil"/>
              </w:pBdr>
              <w:spacing w:line="240" w:lineRule="auto"/>
              <w:rPr>
                <w:bCs/>
              </w:rPr>
            </w:pPr>
            <w:r w:rsidRPr="00AF7210">
              <w:rPr>
                <w:bCs/>
                <w:color w:val="FF0000"/>
              </w:rPr>
              <w:t>(Spikes) We could discuss how we can be a school family not just have a family outside of school</w:t>
            </w:r>
          </w:p>
          <w:p w:rsidR="009D5E03" w:rsidP="5B05C58E" w:rsidRDefault="66B139ED" w14:paraId="453BAB57" w14:textId="5A81D113">
            <w:pPr>
              <w:widowControl w:val="0"/>
              <w:pBdr>
                <w:top w:val="nil"/>
                <w:left w:val="nil"/>
                <w:bottom w:val="nil"/>
                <w:right w:val="nil"/>
                <w:between w:val="nil"/>
              </w:pBdr>
              <w:spacing w:line="240" w:lineRule="auto"/>
              <w:rPr>
                <w:bCs/>
                <w:color w:val="00B050"/>
              </w:rPr>
            </w:pPr>
            <w:r w:rsidRPr="00AF7210">
              <w:rPr>
                <w:bCs/>
                <w:color w:val="00B050"/>
              </w:rPr>
              <w:t xml:space="preserve">Bussey-I would love for the family members to come in and do an </w:t>
            </w:r>
            <w:proofErr w:type="gramStart"/>
            <w:r w:rsidRPr="00AF7210">
              <w:rPr>
                <w:bCs/>
                <w:color w:val="00B050"/>
              </w:rPr>
              <w:t>in class</w:t>
            </w:r>
            <w:proofErr w:type="gramEnd"/>
            <w:r w:rsidRPr="00AF7210">
              <w:rPr>
                <w:bCs/>
                <w:color w:val="00B050"/>
              </w:rPr>
              <w:t xml:space="preserve"> assignment</w:t>
            </w:r>
          </w:p>
          <w:p w:rsidRPr="00511929" w:rsidR="009D5E03" w:rsidP="00AF7210" w:rsidRDefault="00AF7210" w14:paraId="30DCCCAD" w14:textId="4B77418C">
            <w:pPr>
              <w:widowControl w:val="0"/>
              <w:pBdr>
                <w:top w:val="nil"/>
                <w:left w:val="nil"/>
                <w:bottom w:val="nil"/>
                <w:right w:val="nil"/>
                <w:between w:val="nil"/>
              </w:pBdr>
              <w:spacing w:line="240" w:lineRule="auto"/>
            </w:pPr>
            <w:r>
              <w:rPr>
                <w:bCs/>
                <w:color w:val="7030A0"/>
              </w:rPr>
              <w:t xml:space="preserve">Heise-Would love to have more time to get BOY assessments done, so it doesn’t interfere with the unit. </w:t>
            </w:r>
          </w:p>
        </w:tc>
      </w:tr>
      <w:tr w:rsidRPr="00511929" w:rsidR="009D5E03" w:rsidTr="570D10BC" w14:paraId="2B41438F" w14:textId="77777777">
        <w:trPr>
          <w:trHeight w:val="420"/>
        </w:trPr>
        <w:tc>
          <w:tcPr>
            <w:tcW w:w="14390" w:type="dxa"/>
            <w:gridSpan w:val="7"/>
            <w:shd w:val="clear" w:color="auto" w:fill="00FFFF"/>
            <w:tcMar>
              <w:top w:w="100" w:type="dxa"/>
              <w:left w:w="100" w:type="dxa"/>
              <w:bottom w:w="100" w:type="dxa"/>
              <w:right w:w="100" w:type="dxa"/>
            </w:tcMar>
          </w:tcPr>
          <w:p w:rsidRPr="00511929" w:rsidR="009D5E03" w:rsidP="00511929" w:rsidRDefault="000F66BD" w14:paraId="28D15CA6" w14:textId="77777777">
            <w:pPr>
              <w:widowControl w:val="0"/>
              <w:pBdr>
                <w:top w:val="nil"/>
                <w:left w:val="nil"/>
                <w:bottom w:val="nil"/>
                <w:right w:val="nil"/>
                <w:between w:val="nil"/>
              </w:pBdr>
              <w:spacing w:line="240" w:lineRule="auto"/>
              <w:jc w:val="center"/>
              <w:rPr>
                <w:b/>
              </w:rPr>
            </w:pPr>
            <w:r w:rsidRPr="00511929">
              <w:rPr>
                <w:b/>
              </w:rPr>
              <w:t>Section 6:  Picture Evidence</w:t>
            </w:r>
          </w:p>
        </w:tc>
      </w:tr>
      <w:tr w:rsidRPr="00511929" w:rsidR="009D5E03" w:rsidTr="570D10BC" w14:paraId="36AF6883" w14:textId="77777777">
        <w:trPr>
          <w:trHeight w:val="420"/>
        </w:trPr>
        <w:tc>
          <w:tcPr>
            <w:tcW w:w="14390" w:type="dxa"/>
            <w:gridSpan w:val="7"/>
            <w:shd w:val="clear" w:color="auto" w:fill="auto"/>
            <w:tcMar>
              <w:top w:w="100" w:type="dxa"/>
              <w:left w:w="100" w:type="dxa"/>
              <w:bottom w:w="100" w:type="dxa"/>
              <w:right w:w="100" w:type="dxa"/>
            </w:tcMar>
          </w:tcPr>
          <w:p w:rsidRPr="00511929" w:rsidR="009D5E03" w:rsidP="570D10BC" w:rsidRDefault="009D5E03" w14:paraId="54C529ED" w14:textId="523BDF54">
            <w:pPr>
              <w:pStyle w:val="Normal"/>
              <w:widowControl w:val="0"/>
              <w:pBdr>
                <w:top w:val="nil"/>
                <w:left w:val="nil"/>
                <w:bottom w:val="nil"/>
                <w:right w:val="nil"/>
                <w:between w:val="nil"/>
              </w:pBdr>
              <w:spacing w:line="240" w:lineRule="auto"/>
            </w:pPr>
            <w:r w:rsidR="338F38C5">
              <w:drawing>
                <wp:inline wp14:editId="570D10BC" wp14:anchorId="4F8263B3">
                  <wp:extent cx="4572000" cy="3429000"/>
                  <wp:effectExtent l="0" t="0" r="0" b="0"/>
                  <wp:docPr id="1459862070" name="" title=""/>
                  <wp:cNvGraphicFramePr>
                    <a:graphicFrameLocks noChangeAspect="1"/>
                  </wp:cNvGraphicFramePr>
                  <a:graphic>
                    <a:graphicData uri="http://schemas.openxmlformats.org/drawingml/2006/picture">
                      <pic:pic>
                        <pic:nvPicPr>
                          <pic:cNvPr id="0" name=""/>
                          <pic:cNvPicPr/>
                        </pic:nvPicPr>
                        <pic:blipFill>
                          <a:blip r:embed="R8a056694fdf94f29">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Pr="00511929" w:rsidR="009D5E03" w:rsidP="00511929" w:rsidRDefault="009D5E03" w14:paraId="69E2BB2B" w14:textId="77777777">
            <w:pPr>
              <w:widowControl w:val="0"/>
              <w:pBdr>
                <w:top w:val="nil"/>
                <w:left w:val="nil"/>
                <w:bottom w:val="nil"/>
                <w:right w:val="nil"/>
                <w:between w:val="nil"/>
              </w:pBdr>
              <w:spacing w:line="240" w:lineRule="auto"/>
            </w:pPr>
          </w:p>
        </w:tc>
      </w:tr>
    </w:tbl>
    <w:p w:rsidRPr="00511929" w:rsidR="009D5E03" w:rsidP="00511929" w:rsidRDefault="009D5E03" w14:paraId="57C0D796" w14:textId="77777777">
      <w:pPr>
        <w:spacing w:line="240" w:lineRule="auto"/>
      </w:pPr>
    </w:p>
    <w:sectPr w:rsidRPr="00511929" w:rsidR="009D5E03" w:rsidSect="00254854">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7197B"/>
    <w:multiLevelType w:val="hybridMultilevel"/>
    <w:tmpl w:val="686EA9C2"/>
    <w:lvl w:ilvl="0" w:tplc="1A429CB2">
      <w:start w:val="1"/>
      <w:numFmt w:val="bullet"/>
      <w:lvlText w:val=""/>
      <w:lvlJc w:val="left"/>
      <w:pPr>
        <w:ind w:left="720" w:hanging="360"/>
      </w:pPr>
      <w:rPr>
        <w:rFonts w:hint="default" w:ascii="Symbol" w:hAnsi="Symbol"/>
      </w:rPr>
    </w:lvl>
    <w:lvl w:ilvl="1" w:tplc="CB9CA67A">
      <w:start w:val="1"/>
      <w:numFmt w:val="bullet"/>
      <w:lvlText w:val="o"/>
      <w:lvlJc w:val="left"/>
      <w:pPr>
        <w:ind w:left="1440" w:hanging="360"/>
      </w:pPr>
      <w:rPr>
        <w:rFonts w:hint="default" w:ascii="Courier New" w:hAnsi="Courier New"/>
      </w:rPr>
    </w:lvl>
    <w:lvl w:ilvl="2" w:tplc="3596154E">
      <w:start w:val="1"/>
      <w:numFmt w:val="bullet"/>
      <w:lvlText w:val=""/>
      <w:lvlJc w:val="left"/>
      <w:pPr>
        <w:ind w:left="2160" w:hanging="360"/>
      </w:pPr>
      <w:rPr>
        <w:rFonts w:hint="default" w:ascii="Wingdings" w:hAnsi="Wingdings"/>
      </w:rPr>
    </w:lvl>
    <w:lvl w:ilvl="3" w:tplc="B282D78C">
      <w:start w:val="1"/>
      <w:numFmt w:val="bullet"/>
      <w:lvlText w:val=""/>
      <w:lvlJc w:val="left"/>
      <w:pPr>
        <w:ind w:left="2880" w:hanging="360"/>
      </w:pPr>
      <w:rPr>
        <w:rFonts w:hint="default" w:ascii="Symbol" w:hAnsi="Symbol"/>
      </w:rPr>
    </w:lvl>
    <w:lvl w:ilvl="4" w:tplc="C16E13B4">
      <w:start w:val="1"/>
      <w:numFmt w:val="bullet"/>
      <w:lvlText w:val="o"/>
      <w:lvlJc w:val="left"/>
      <w:pPr>
        <w:ind w:left="3600" w:hanging="360"/>
      </w:pPr>
      <w:rPr>
        <w:rFonts w:hint="default" w:ascii="Courier New" w:hAnsi="Courier New"/>
      </w:rPr>
    </w:lvl>
    <w:lvl w:ilvl="5" w:tplc="59DCA992">
      <w:start w:val="1"/>
      <w:numFmt w:val="bullet"/>
      <w:lvlText w:val=""/>
      <w:lvlJc w:val="left"/>
      <w:pPr>
        <w:ind w:left="4320" w:hanging="360"/>
      </w:pPr>
      <w:rPr>
        <w:rFonts w:hint="default" w:ascii="Wingdings" w:hAnsi="Wingdings"/>
      </w:rPr>
    </w:lvl>
    <w:lvl w:ilvl="6" w:tplc="D186A1BC">
      <w:start w:val="1"/>
      <w:numFmt w:val="bullet"/>
      <w:lvlText w:val=""/>
      <w:lvlJc w:val="left"/>
      <w:pPr>
        <w:ind w:left="5040" w:hanging="360"/>
      </w:pPr>
      <w:rPr>
        <w:rFonts w:hint="default" w:ascii="Symbol" w:hAnsi="Symbol"/>
      </w:rPr>
    </w:lvl>
    <w:lvl w:ilvl="7" w:tplc="3B92D9D2">
      <w:start w:val="1"/>
      <w:numFmt w:val="bullet"/>
      <w:lvlText w:val="o"/>
      <w:lvlJc w:val="left"/>
      <w:pPr>
        <w:ind w:left="5760" w:hanging="360"/>
      </w:pPr>
      <w:rPr>
        <w:rFonts w:hint="default" w:ascii="Courier New" w:hAnsi="Courier New"/>
      </w:rPr>
    </w:lvl>
    <w:lvl w:ilvl="8" w:tplc="FB44E4D8">
      <w:start w:val="1"/>
      <w:numFmt w:val="bullet"/>
      <w:lvlText w:val=""/>
      <w:lvlJc w:val="left"/>
      <w:pPr>
        <w:ind w:left="6480" w:hanging="360"/>
      </w:pPr>
      <w:rPr>
        <w:rFonts w:hint="default" w:ascii="Wingdings" w:hAnsi="Wingdings"/>
      </w:rPr>
    </w:lvl>
  </w:abstractNum>
  <w:abstractNum w:abstractNumId="1"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3C6B33"/>
    <w:multiLevelType w:val="hybridMultilevel"/>
    <w:tmpl w:val="A6CEAB94"/>
    <w:lvl w:ilvl="0" w:tplc="F39A1902">
      <w:start w:val="1"/>
      <w:numFmt w:val="bullet"/>
      <w:lvlText w:val=""/>
      <w:lvlJc w:val="left"/>
      <w:pPr>
        <w:ind w:left="720" w:hanging="360"/>
      </w:pPr>
      <w:rPr>
        <w:rFonts w:hint="default" w:ascii="Symbol" w:hAnsi="Symbol"/>
      </w:rPr>
    </w:lvl>
    <w:lvl w:ilvl="1" w:tplc="E9ACF040">
      <w:start w:val="1"/>
      <w:numFmt w:val="bullet"/>
      <w:lvlText w:val="o"/>
      <w:lvlJc w:val="left"/>
      <w:pPr>
        <w:ind w:left="1440" w:hanging="360"/>
      </w:pPr>
      <w:rPr>
        <w:rFonts w:hint="default" w:ascii="Courier New" w:hAnsi="Courier New"/>
      </w:rPr>
    </w:lvl>
    <w:lvl w:ilvl="2" w:tplc="75826AF2">
      <w:start w:val="1"/>
      <w:numFmt w:val="bullet"/>
      <w:lvlText w:val=""/>
      <w:lvlJc w:val="left"/>
      <w:pPr>
        <w:ind w:left="2160" w:hanging="360"/>
      </w:pPr>
      <w:rPr>
        <w:rFonts w:hint="default" w:ascii="Wingdings" w:hAnsi="Wingdings"/>
      </w:rPr>
    </w:lvl>
    <w:lvl w:ilvl="3" w:tplc="24CAD51A">
      <w:start w:val="1"/>
      <w:numFmt w:val="bullet"/>
      <w:lvlText w:val=""/>
      <w:lvlJc w:val="left"/>
      <w:pPr>
        <w:ind w:left="2880" w:hanging="360"/>
      </w:pPr>
      <w:rPr>
        <w:rFonts w:hint="default" w:ascii="Symbol" w:hAnsi="Symbol"/>
      </w:rPr>
    </w:lvl>
    <w:lvl w:ilvl="4" w:tplc="D8C47C14">
      <w:start w:val="1"/>
      <w:numFmt w:val="bullet"/>
      <w:lvlText w:val="o"/>
      <w:lvlJc w:val="left"/>
      <w:pPr>
        <w:ind w:left="3600" w:hanging="360"/>
      </w:pPr>
      <w:rPr>
        <w:rFonts w:hint="default" w:ascii="Courier New" w:hAnsi="Courier New"/>
      </w:rPr>
    </w:lvl>
    <w:lvl w:ilvl="5" w:tplc="A8B6EFAC">
      <w:start w:val="1"/>
      <w:numFmt w:val="bullet"/>
      <w:lvlText w:val=""/>
      <w:lvlJc w:val="left"/>
      <w:pPr>
        <w:ind w:left="4320" w:hanging="360"/>
      </w:pPr>
      <w:rPr>
        <w:rFonts w:hint="default" w:ascii="Wingdings" w:hAnsi="Wingdings"/>
      </w:rPr>
    </w:lvl>
    <w:lvl w:ilvl="6" w:tplc="2DEAB54E">
      <w:start w:val="1"/>
      <w:numFmt w:val="bullet"/>
      <w:lvlText w:val=""/>
      <w:lvlJc w:val="left"/>
      <w:pPr>
        <w:ind w:left="5040" w:hanging="360"/>
      </w:pPr>
      <w:rPr>
        <w:rFonts w:hint="default" w:ascii="Symbol" w:hAnsi="Symbol"/>
      </w:rPr>
    </w:lvl>
    <w:lvl w:ilvl="7" w:tplc="DE947CB6">
      <w:start w:val="1"/>
      <w:numFmt w:val="bullet"/>
      <w:lvlText w:val="o"/>
      <w:lvlJc w:val="left"/>
      <w:pPr>
        <w:ind w:left="5760" w:hanging="360"/>
      </w:pPr>
      <w:rPr>
        <w:rFonts w:hint="default" w:ascii="Courier New" w:hAnsi="Courier New"/>
      </w:rPr>
    </w:lvl>
    <w:lvl w:ilvl="8" w:tplc="EE32ABC0">
      <w:start w:val="1"/>
      <w:numFmt w:val="bullet"/>
      <w:lvlText w:val=""/>
      <w:lvlJc w:val="left"/>
      <w:pPr>
        <w:ind w:left="6480" w:hanging="360"/>
      </w:pPr>
      <w:rPr>
        <w:rFonts w:hint="default" w:ascii="Wingdings" w:hAnsi="Wingdings"/>
      </w:rPr>
    </w:lvl>
  </w:abstractNum>
  <w:abstractNum w:abstractNumId="4"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6A7192"/>
    <w:multiLevelType w:val="hybridMultilevel"/>
    <w:tmpl w:val="814CB94E"/>
    <w:lvl w:ilvl="0" w:tplc="9116954A">
      <w:start w:val="1"/>
      <w:numFmt w:val="decimal"/>
      <w:lvlText w:val="%1."/>
      <w:lvlJc w:val="left"/>
      <w:pPr>
        <w:ind w:left="720" w:hanging="360"/>
      </w:pPr>
    </w:lvl>
    <w:lvl w:ilvl="1" w:tplc="B4FA4C12">
      <w:start w:val="1"/>
      <w:numFmt w:val="lowerLetter"/>
      <w:lvlText w:val="%2."/>
      <w:lvlJc w:val="left"/>
      <w:pPr>
        <w:ind w:left="1440" w:hanging="360"/>
      </w:pPr>
    </w:lvl>
    <w:lvl w:ilvl="2" w:tplc="E76EF3BE">
      <w:start w:val="1"/>
      <w:numFmt w:val="lowerRoman"/>
      <w:lvlText w:val="%3."/>
      <w:lvlJc w:val="right"/>
      <w:pPr>
        <w:ind w:left="2160" w:hanging="180"/>
      </w:pPr>
    </w:lvl>
    <w:lvl w:ilvl="3" w:tplc="5BF05B56">
      <w:start w:val="1"/>
      <w:numFmt w:val="decimal"/>
      <w:lvlText w:val="%4."/>
      <w:lvlJc w:val="left"/>
      <w:pPr>
        <w:ind w:left="2880" w:hanging="360"/>
      </w:pPr>
    </w:lvl>
    <w:lvl w:ilvl="4" w:tplc="87C06F46">
      <w:start w:val="1"/>
      <w:numFmt w:val="lowerLetter"/>
      <w:lvlText w:val="%5."/>
      <w:lvlJc w:val="left"/>
      <w:pPr>
        <w:ind w:left="3600" w:hanging="360"/>
      </w:pPr>
    </w:lvl>
    <w:lvl w:ilvl="5" w:tplc="55DA0944">
      <w:start w:val="1"/>
      <w:numFmt w:val="lowerRoman"/>
      <w:lvlText w:val="%6."/>
      <w:lvlJc w:val="right"/>
      <w:pPr>
        <w:ind w:left="4320" w:hanging="180"/>
      </w:pPr>
    </w:lvl>
    <w:lvl w:ilvl="6" w:tplc="C77C8CF4">
      <w:start w:val="1"/>
      <w:numFmt w:val="decimal"/>
      <w:lvlText w:val="%7."/>
      <w:lvlJc w:val="left"/>
      <w:pPr>
        <w:ind w:left="5040" w:hanging="360"/>
      </w:pPr>
    </w:lvl>
    <w:lvl w:ilvl="7" w:tplc="E5020CEC">
      <w:start w:val="1"/>
      <w:numFmt w:val="lowerLetter"/>
      <w:lvlText w:val="%8."/>
      <w:lvlJc w:val="left"/>
      <w:pPr>
        <w:ind w:left="5760" w:hanging="360"/>
      </w:pPr>
    </w:lvl>
    <w:lvl w:ilvl="8" w:tplc="1D34A43A">
      <w:start w:val="1"/>
      <w:numFmt w:val="lowerRoman"/>
      <w:lvlText w:val="%9."/>
      <w:lvlJc w:val="right"/>
      <w:pPr>
        <w:ind w:left="6480" w:hanging="180"/>
      </w:pPr>
    </w:lvl>
  </w:abstractNum>
  <w:abstractNum w:abstractNumId="6" w15:restartNumberingAfterBreak="0">
    <w:nsid w:val="3EA4697A"/>
    <w:multiLevelType w:val="hybridMultilevel"/>
    <w:tmpl w:val="5754C08C"/>
    <w:lvl w:ilvl="0" w:tplc="639E1FD8">
      <w:start w:val="1"/>
      <w:numFmt w:val="bullet"/>
      <w:lvlText w:val=""/>
      <w:lvlJc w:val="left"/>
      <w:pPr>
        <w:ind w:left="720" w:hanging="360"/>
      </w:pPr>
      <w:rPr>
        <w:rFonts w:hint="default" w:ascii="Symbol" w:hAnsi="Symbol"/>
      </w:rPr>
    </w:lvl>
    <w:lvl w:ilvl="1" w:tplc="F214A252">
      <w:start w:val="1"/>
      <w:numFmt w:val="bullet"/>
      <w:lvlText w:val="o"/>
      <w:lvlJc w:val="left"/>
      <w:pPr>
        <w:ind w:left="1440" w:hanging="360"/>
      </w:pPr>
      <w:rPr>
        <w:rFonts w:hint="default" w:ascii="Courier New" w:hAnsi="Courier New"/>
      </w:rPr>
    </w:lvl>
    <w:lvl w:ilvl="2" w:tplc="AF6AF2FC">
      <w:start w:val="1"/>
      <w:numFmt w:val="bullet"/>
      <w:lvlText w:val=""/>
      <w:lvlJc w:val="left"/>
      <w:pPr>
        <w:ind w:left="2160" w:hanging="360"/>
      </w:pPr>
      <w:rPr>
        <w:rFonts w:hint="default" w:ascii="Wingdings" w:hAnsi="Wingdings"/>
      </w:rPr>
    </w:lvl>
    <w:lvl w:ilvl="3" w:tplc="332A1BFE">
      <w:start w:val="1"/>
      <w:numFmt w:val="bullet"/>
      <w:lvlText w:val=""/>
      <w:lvlJc w:val="left"/>
      <w:pPr>
        <w:ind w:left="2880" w:hanging="360"/>
      </w:pPr>
      <w:rPr>
        <w:rFonts w:hint="default" w:ascii="Symbol" w:hAnsi="Symbol"/>
      </w:rPr>
    </w:lvl>
    <w:lvl w:ilvl="4" w:tplc="27E01A66">
      <w:start w:val="1"/>
      <w:numFmt w:val="bullet"/>
      <w:lvlText w:val="o"/>
      <w:lvlJc w:val="left"/>
      <w:pPr>
        <w:ind w:left="3600" w:hanging="360"/>
      </w:pPr>
      <w:rPr>
        <w:rFonts w:hint="default" w:ascii="Courier New" w:hAnsi="Courier New"/>
      </w:rPr>
    </w:lvl>
    <w:lvl w:ilvl="5" w:tplc="38B8541C">
      <w:start w:val="1"/>
      <w:numFmt w:val="bullet"/>
      <w:lvlText w:val=""/>
      <w:lvlJc w:val="left"/>
      <w:pPr>
        <w:ind w:left="4320" w:hanging="360"/>
      </w:pPr>
      <w:rPr>
        <w:rFonts w:hint="default" w:ascii="Wingdings" w:hAnsi="Wingdings"/>
      </w:rPr>
    </w:lvl>
    <w:lvl w:ilvl="6" w:tplc="10502A32">
      <w:start w:val="1"/>
      <w:numFmt w:val="bullet"/>
      <w:lvlText w:val=""/>
      <w:lvlJc w:val="left"/>
      <w:pPr>
        <w:ind w:left="5040" w:hanging="360"/>
      </w:pPr>
      <w:rPr>
        <w:rFonts w:hint="default" w:ascii="Symbol" w:hAnsi="Symbol"/>
      </w:rPr>
    </w:lvl>
    <w:lvl w:ilvl="7" w:tplc="23CA5A14">
      <w:start w:val="1"/>
      <w:numFmt w:val="bullet"/>
      <w:lvlText w:val="o"/>
      <w:lvlJc w:val="left"/>
      <w:pPr>
        <w:ind w:left="5760" w:hanging="360"/>
      </w:pPr>
      <w:rPr>
        <w:rFonts w:hint="default" w:ascii="Courier New" w:hAnsi="Courier New"/>
      </w:rPr>
    </w:lvl>
    <w:lvl w:ilvl="8" w:tplc="31F8474E">
      <w:start w:val="1"/>
      <w:numFmt w:val="bullet"/>
      <w:lvlText w:val=""/>
      <w:lvlJc w:val="left"/>
      <w:pPr>
        <w:ind w:left="6480" w:hanging="360"/>
      </w:pPr>
      <w:rPr>
        <w:rFonts w:hint="default" w:ascii="Wingdings" w:hAnsi="Wingdings"/>
      </w:rPr>
    </w:lvl>
  </w:abstractNum>
  <w:abstractNum w:abstractNumId="7"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341B86"/>
    <w:multiLevelType w:val="hybridMultilevel"/>
    <w:tmpl w:val="2AB02A4C"/>
    <w:lvl w:ilvl="0" w:tplc="268C2920">
      <w:start w:val="1"/>
      <w:numFmt w:val="decimal"/>
      <w:lvlText w:val="%1."/>
      <w:lvlJc w:val="left"/>
      <w:pPr>
        <w:ind w:left="720" w:hanging="360"/>
      </w:pPr>
    </w:lvl>
    <w:lvl w:ilvl="1" w:tplc="3B826422">
      <w:start w:val="1"/>
      <w:numFmt w:val="lowerLetter"/>
      <w:lvlText w:val="%2."/>
      <w:lvlJc w:val="left"/>
      <w:pPr>
        <w:ind w:left="1440" w:hanging="360"/>
      </w:pPr>
    </w:lvl>
    <w:lvl w:ilvl="2" w:tplc="F5C8C558">
      <w:start w:val="1"/>
      <w:numFmt w:val="lowerRoman"/>
      <w:lvlText w:val="%3."/>
      <w:lvlJc w:val="right"/>
      <w:pPr>
        <w:ind w:left="2160" w:hanging="180"/>
      </w:pPr>
    </w:lvl>
    <w:lvl w:ilvl="3" w:tplc="46385AEA">
      <w:start w:val="1"/>
      <w:numFmt w:val="decimal"/>
      <w:lvlText w:val="%4."/>
      <w:lvlJc w:val="left"/>
      <w:pPr>
        <w:ind w:left="2880" w:hanging="360"/>
      </w:pPr>
    </w:lvl>
    <w:lvl w:ilvl="4" w:tplc="2EBE85B6">
      <w:start w:val="1"/>
      <w:numFmt w:val="lowerLetter"/>
      <w:lvlText w:val="%5."/>
      <w:lvlJc w:val="left"/>
      <w:pPr>
        <w:ind w:left="3600" w:hanging="360"/>
      </w:pPr>
    </w:lvl>
    <w:lvl w:ilvl="5" w:tplc="00C4CB22">
      <w:start w:val="1"/>
      <w:numFmt w:val="lowerRoman"/>
      <w:lvlText w:val="%6."/>
      <w:lvlJc w:val="right"/>
      <w:pPr>
        <w:ind w:left="4320" w:hanging="180"/>
      </w:pPr>
    </w:lvl>
    <w:lvl w:ilvl="6" w:tplc="965E412A">
      <w:start w:val="1"/>
      <w:numFmt w:val="decimal"/>
      <w:lvlText w:val="%7."/>
      <w:lvlJc w:val="left"/>
      <w:pPr>
        <w:ind w:left="5040" w:hanging="360"/>
      </w:pPr>
    </w:lvl>
    <w:lvl w:ilvl="7" w:tplc="78944EFE">
      <w:start w:val="1"/>
      <w:numFmt w:val="lowerLetter"/>
      <w:lvlText w:val="%8."/>
      <w:lvlJc w:val="left"/>
      <w:pPr>
        <w:ind w:left="5760" w:hanging="360"/>
      </w:pPr>
    </w:lvl>
    <w:lvl w:ilvl="8" w:tplc="E52C4C92">
      <w:start w:val="1"/>
      <w:numFmt w:val="lowerRoman"/>
      <w:lvlText w:val="%9."/>
      <w:lvlJc w:val="right"/>
      <w:pPr>
        <w:ind w:left="6480" w:hanging="180"/>
      </w:pPr>
    </w:lvl>
  </w:abstractNum>
  <w:abstractNum w:abstractNumId="9"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223889"/>
    <w:multiLevelType w:val="hybridMultilevel"/>
    <w:tmpl w:val="5754854C"/>
    <w:lvl w:ilvl="0" w:tplc="2BE67058">
      <w:start w:val="1"/>
      <w:numFmt w:val="bullet"/>
      <w:lvlText w:val=""/>
      <w:lvlJc w:val="left"/>
      <w:pPr>
        <w:ind w:left="720" w:hanging="360"/>
      </w:pPr>
      <w:rPr>
        <w:rFonts w:hint="default" w:ascii="Symbol" w:hAnsi="Symbol"/>
      </w:rPr>
    </w:lvl>
    <w:lvl w:ilvl="1" w:tplc="447EE67C">
      <w:start w:val="1"/>
      <w:numFmt w:val="bullet"/>
      <w:lvlText w:val="o"/>
      <w:lvlJc w:val="left"/>
      <w:pPr>
        <w:ind w:left="1440" w:hanging="360"/>
      </w:pPr>
      <w:rPr>
        <w:rFonts w:hint="default" w:ascii="Courier New" w:hAnsi="Courier New"/>
      </w:rPr>
    </w:lvl>
    <w:lvl w:ilvl="2" w:tplc="C48CCB20">
      <w:start w:val="1"/>
      <w:numFmt w:val="bullet"/>
      <w:lvlText w:val=""/>
      <w:lvlJc w:val="left"/>
      <w:pPr>
        <w:ind w:left="2160" w:hanging="360"/>
      </w:pPr>
      <w:rPr>
        <w:rFonts w:hint="default" w:ascii="Wingdings" w:hAnsi="Wingdings"/>
      </w:rPr>
    </w:lvl>
    <w:lvl w:ilvl="3" w:tplc="11D6972C">
      <w:start w:val="1"/>
      <w:numFmt w:val="bullet"/>
      <w:lvlText w:val=""/>
      <w:lvlJc w:val="left"/>
      <w:pPr>
        <w:ind w:left="2880" w:hanging="360"/>
      </w:pPr>
      <w:rPr>
        <w:rFonts w:hint="default" w:ascii="Symbol" w:hAnsi="Symbol"/>
      </w:rPr>
    </w:lvl>
    <w:lvl w:ilvl="4" w:tplc="DD6AE120">
      <w:start w:val="1"/>
      <w:numFmt w:val="bullet"/>
      <w:lvlText w:val="o"/>
      <w:lvlJc w:val="left"/>
      <w:pPr>
        <w:ind w:left="3600" w:hanging="360"/>
      </w:pPr>
      <w:rPr>
        <w:rFonts w:hint="default" w:ascii="Courier New" w:hAnsi="Courier New"/>
      </w:rPr>
    </w:lvl>
    <w:lvl w:ilvl="5" w:tplc="03FADF84">
      <w:start w:val="1"/>
      <w:numFmt w:val="bullet"/>
      <w:lvlText w:val=""/>
      <w:lvlJc w:val="left"/>
      <w:pPr>
        <w:ind w:left="4320" w:hanging="360"/>
      </w:pPr>
      <w:rPr>
        <w:rFonts w:hint="default" w:ascii="Wingdings" w:hAnsi="Wingdings"/>
      </w:rPr>
    </w:lvl>
    <w:lvl w:ilvl="6" w:tplc="62782836">
      <w:start w:val="1"/>
      <w:numFmt w:val="bullet"/>
      <w:lvlText w:val=""/>
      <w:lvlJc w:val="left"/>
      <w:pPr>
        <w:ind w:left="5040" w:hanging="360"/>
      </w:pPr>
      <w:rPr>
        <w:rFonts w:hint="default" w:ascii="Symbol" w:hAnsi="Symbol"/>
      </w:rPr>
    </w:lvl>
    <w:lvl w:ilvl="7" w:tplc="13F4BF1A">
      <w:start w:val="1"/>
      <w:numFmt w:val="bullet"/>
      <w:lvlText w:val="o"/>
      <w:lvlJc w:val="left"/>
      <w:pPr>
        <w:ind w:left="5760" w:hanging="360"/>
      </w:pPr>
      <w:rPr>
        <w:rFonts w:hint="default" w:ascii="Courier New" w:hAnsi="Courier New"/>
      </w:rPr>
    </w:lvl>
    <w:lvl w:ilvl="8" w:tplc="BD585EBE">
      <w:start w:val="1"/>
      <w:numFmt w:val="bullet"/>
      <w:lvlText w:val=""/>
      <w:lvlJc w:val="left"/>
      <w:pPr>
        <w:ind w:left="6480" w:hanging="360"/>
      </w:pPr>
      <w:rPr>
        <w:rFonts w:hint="default" w:ascii="Wingdings" w:hAnsi="Wingdings"/>
      </w:rPr>
    </w:lvl>
  </w:abstractNum>
  <w:num w:numId="1">
    <w:abstractNumId w:val="5"/>
  </w:num>
  <w:num w:numId="2">
    <w:abstractNumId w:val="8"/>
  </w:num>
  <w:num w:numId="3">
    <w:abstractNumId w:val="2"/>
  </w:num>
  <w:num w:numId="4">
    <w:abstractNumId w:val="9"/>
  </w:num>
  <w:num w:numId="5">
    <w:abstractNumId w:val="4"/>
  </w:num>
  <w:num w:numId="6">
    <w:abstractNumId w:val="7"/>
  </w:num>
  <w:num w:numId="7">
    <w:abstractNumId w:val="1"/>
  </w:num>
  <w:num w:numId="8">
    <w:abstractNumId w:val="3"/>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F66BD"/>
    <w:rsid w:val="00254854"/>
    <w:rsid w:val="0033337E"/>
    <w:rsid w:val="003B05C5"/>
    <w:rsid w:val="00511929"/>
    <w:rsid w:val="00531F5D"/>
    <w:rsid w:val="00587896"/>
    <w:rsid w:val="00593BBE"/>
    <w:rsid w:val="007337C7"/>
    <w:rsid w:val="007A34E9"/>
    <w:rsid w:val="009D5E03"/>
    <w:rsid w:val="00A83B35"/>
    <w:rsid w:val="00AF7210"/>
    <w:rsid w:val="00E4220C"/>
    <w:rsid w:val="015A0F3B"/>
    <w:rsid w:val="05945491"/>
    <w:rsid w:val="060F3D6E"/>
    <w:rsid w:val="0693AE3B"/>
    <w:rsid w:val="071650B3"/>
    <w:rsid w:val="074AAC97"/>
    <w:rsid w:val="07B6DA5A"/>
    <w:rsid w:val="07D71C40"/>
    <w:rsid w:val="07E01FE6"/>
    <w:rsid w:val="084D1548"/>
    <w:rsid w:val="097BF047"/>
    <w:rsid w:val="0CDC8930"/>
    <w:rsid w:val="0D76D018"/>
    <w:rsid w:val="0EB22996"/>
    <w:rsid w:val="1092EE9F"/>
    <w:rsid w:val="10D6897F"/>
    <w:rsid w:val="167552E1"/>
    <w:rsid w:val="18C0C117"/>
    <w:rsid w:val="18FB3733"/>
    <w:rsid w:val="1999A3AE"/>
    <w:rsid w:val="1AB2C58A"/>
    <w:rsid w:val="1AD4DB89"/>
    <w:rsid w:val="1C2CE3EB"/>
    <w:rsid w:val="1C638004"/>
    <w:rsid w:val="1CF45475"/>
    <w:rsid w:val="1CF668F9"/>
    <w:rsid w:val="1DCEA856"/>
    <w:rsid w:val="1E328898"/>
    <w:rsid w:val="1F92041B"/>
    <w:rsid w:val="2100550E"/>
    <w:rsid w:val="2191A39A"/>
    <w:rsid w:val="21E81022"/>
    <w:rsid w:val="2308D088"/>
    <w:rsid w:val="23439B65"/>
    <w:rsid w:val="238A3A87"/>
    <w:rsid w:val="24FEE8A1"/>
    <w:rsid w:val="25285E81"/>
    <w:rsid w:val="254A41E8"/>
    <w:rsid w:val="25B0CD0B"/>
    <w:rsid w:val="25CE740A"/>
    <w:rsid w:val="27413BA2"/>
    <w:rsid w:val="27882777"/>
    <w:rsid w:val="28CD2DD1"/>
    <w:rsid w:val="28E68457"/>
    <w:rsid w:val="2AE5FFE2"/>
    <w:rsid w:val="2B2468A3"/>
    <w:rsid w:val="2B6E2A25"/>
    <w:rsid w:val="2E3F90E7"/>
    <w:rsid w:val="2EBF66B6"/>
    <w:rsid w:val="2F6F61AA"/>
    <w:rsid w:val="2F888A07"/>
    <w:rsid w:val="2F8D5153"/>
    <w:rsid w:val="3020C0FB"/>
    <w:rsid w:val="30419B48"/>
    <w:rsid w:val="310B320B"/>
    <w:rsid w:val="329169CF"/>
    <w:rsid w:val="338F38C5"/>
    <w:rsid w:val="35F3E7B7"/>
    <w:rsid w:val="3783D9EA"/>
    <w:rsid w:val="387F0C2C"/>
    <w:rsid w:val="39C81930"/>
    <w:rsid w:val="3B9694AB"/>
    <w:rsid w:val="3C08568E"/>
    <w:rsid w:val="3C885E65"/>
    <w:rsid w:val="3DA426EF"/>
    <w:rsid w:val="3FDCE66D"/>
    <w:rsid w:val="40B5A551"/>
    <w:rsid w:val="42678529"/>
    <w:rsid w:val="437E24FD"/>
    <w:rsid w:val="4546C580"/>
    <w:rsid w:val="4765C0B3"/>
    <w:rsid w:val="4780EF93"/>
    <w:rsid w:val="48519620"/>
    <w:rsid w:val="4932370E"/>
    <w:rsid w:val="49E28170"/>
    <w:rsid w:val="4A010E46"/>
    <w:rsid w:val="4A840AEF"/>
    <w:rsid w:val="4AB49671"/>
    <w:rsid w:val="4B9CDEA7"/>
    <w:rsid w:val="4CE6764C"/>
    <w:rsid w:val="4D372E6B"/>
    <w:rsid w:val="4ED47F69"/>
    <w:rsid w:val="4F84AFFA"/>
    <w:rsid w:val="51A81D67"/>
    <w:rsid w:val="520C202B"/>
    <w:rsid w:val="53257506"/>
    <w:rsid w:val="539DC4CF"/>
    <w:rsid w:val="53A7F08C"/>
    <w:rsid w:val="54055D1B"/>
    <w:rsid w:val="5441BCFA"/>
    <w:rsid w:val="55D79570"/>
    <w:rsid w:val="5638295F"/>
    <w:rsid w:val="56DF914E"/>
    <w:rsid w:val="56FBC854"/>
    <w:rsid w:val="570D10BC"/>
    <w:rsid w:val="57C4DBAE"/>
    <w:rsid w:val="5A557892"/>
    <w:rsid w:val="5B05C58E"/>
    <w:rsid w:val="5B7F5AF5"/>
    <w:rsid w:val="5BC0E401"/>
    <w:rsid w:val="5BFD90CD"/>
    <w:rsid w:val="5C61BDC6"/>
    <w:rsid w:val="5C931D9F"/>
    <w:rsid w:val="5DAC27D5"/>
    <w:rsid w:val="5F628D53"/>
    <w:rsid w:val="5FC53DC9"/>
    <w:rsid w:val="613FFA38"/>
    <w:rsid w:val="61738C8D"/>
    <w:rsid w:val="61B119CD"/>
    <w:rsid w:val="6282B559"/>
    <w:rsid w:val="630F5CEE"/>
    <w:rsid w:val="631BFAF2"/>
    <w:rsid w:val="6473593B"/>
    <w:rsid w:val="66B139ED"/>
    <w:rsid w:val="66F59619"/>
    <w:rsid w:val="67533804"/>
    <w:rsid w:val="67D9D93A"/>
    <w:rsid w:val="68C99339"/>
    <w:rsid w:val="68D9E0BC"/>
    <w:rsid w:val="697E9901"/>
    <w:rsid w:val="6A008B29"/>
    <w:rsid w:val="6A55BD7D"/>
    <w:rsid w:val="6C1ACFCA"/>
    <w:rsid w:val="6E5D4CD3"/>
    <w:rsid w:val="6EAF69EB"/>
    <w:rsid w:val="6F335425"/>
    <w:rsid w:val="6FFFE0EB"/>
    <w:rsid w:val="70042900"/>
    <w:rsid w:val="715E3F68"/>
    <w:rsid w:val="718DEC3B"/>
    <w:rsid w:val="72B8543B"/>
    <w:rsid w:val="735C12DD"/>
    <w:rsid w:val="741FEDA5"/>
    <w:rsid w:val="74A31877"/>
    <w:rsid w:val="79941294"/>
    <w:rsid w:val="7A8F93D0"/>
    <w:rsid w:val="7B2BF5CA"/>
    <w:rsid w:val="7B524F87"/>
    <w:rsid w:val="7BE8006B"/>
    <w:rsid w:val="7C2B6431"/>
    <w:rsid w:val="7F630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11929"/>
    <w:pPr>
      <w:pBdr>
        <w:top w:val="nil"/>
        <w:left w:val="nil"/>
        <w:bottom w:val="nil"/>
        <w:right w:val="nil"/>
        <w:between w:val="nil"/>
      </w:pBdr>
      <w:spacing w:line="240" w:lineRule="auto"/>
      <w:ind w:left="720"/>
      <w:contextualSpacing/>
    </w:pPr>
    <w:rPr>
      <w:rFonts w:ascii="Times New Roman" w:hAnsi="Times New Roman" w:eastAsia="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 Type="http://schemas.openxmlformats.org/officeDocument/2006/relationships/image" Target="/media/image.png" Id="R8a056694fdf94f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15A0E-EA66-430C-B738-8F8C7EF95410}"/>
</file>

<file path=customXml/itemProps2.xml><?xml version="1.0" encoding="utf-8"?>
<ds:datastoreItem xmlns:ds="http://schemas.openxmlformats.org/officeDocument/2006/customXml" ds:itemID="{A7E8188E-46CF-4C17-A847-D4489B4B6C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CB58FD-B874-4D63-AB1E-71565A504AD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4</revision>
  <dcterms:created xsi:type="dcterms:W3CDTF">2021-09-07T14:32:00.0000000Z</dcterms:created>
  <dcterms:modified xsi:type="dcterms:W3CDTF">2021-12-06T14:06:52.8650500Z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