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64BD74BC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F41">
        <w:rPr>
          <w:rFonts w:ascii="Times New Roman" w:hAnsi="Times New Roman" w:cs="Times New Roman"/>
          <w:b/>
          <w:bCs/>
          <w:sz w:val="24"/>
          <w:szCs w:val="24"/>
        </w:rPr>
        <w:t xml:space="preserve">10/16-10/18, 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49E83D6A" w14:textId="77777777" w:rsidR="00870F41" w:rsidRDefault="00737380" w:rsidP="00870F41">
            <w:pPr>
              <w:pStyle w:val="NormalWeb"/>
              <w:shd w:val="clear" w:color="auto" w:fill="FFFFFF"/>
              <w:spacing w:before="180" w:beforeAutospacing="0" w:after="180" w:afterAutospacing="0"/>
              <w:ind w:left="360"/>
            </w:pPr>
            <w:r>
              <w:t xml:space="preserve">SSEMI2 Explain how the law of demand, the law of supply, and prices work to determine production and distribution in a market economy. a. </w:t>
            </w:r>
          </w:p>
          <w:p w14:paraId="62A53DE0" w14:textId="4C49E523" w:rsidR="00737380" w:rsidRPr="00737380" w:rsidRDefault="00737380" w:rsidP="00870F4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Define the law of supply and the law of demand.</w:t>
            </w:r>
          </w:p>
          <w:p w14:paraId="3228031F" w14:textId="77777777" w:rsidR="00737380" w:rsidRPr="00737380" w:rsidRDefault="00737380" w:rsidP="00870F4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 xml:space="preserve">Describe various determinants (shifters) of supply and demand and illustrate on a graph how they can change equilibrium price and quantity. </w:t>
            </w:r>
          </w:p>
          <w:p w14:paraId="79229A44" w14:textId="03E08C89" w:rsidR="00737380" w:rsidRPr="00737380" w:rsidRDefault="00737380" w:rsidP="00870F4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Explain and illustrate on a graph how prices set too high (e.g., price floors) create surpluses, and prices set too low (e.g., price ceilings) create shortages.</w:t>
            </w:r>
          </w:p>
          <w:p w14:paraId="1CE338DD" w14:textId="1B7DBA45" w:rsidR="008672C1" w:rsidRPr="00A55D5A" w:rsidRDefault="00737380" w:rsidP="0073738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="00340B45"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340B45"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C12F9" w:rsidRPr="00A55D5A" w:rsidRDefault="00BC12F9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1C40D5BC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EC669" w14:textId="2D75D388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56B9AB" w14:textId="1E152D41" w:rsidR="00BC12F9" w:rsidRPr="00BC12F9" w:rsidRDefault="00BC12F9" w:rsidP="0008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FB0818" w14:textId="4FB0287E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4D25AA00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BC12F9" w:rsidRPr="00A55D5A" w:rsidRDefault="00870F41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13D0B0F2" w:rsidR="00BC12F9" w:rsidRPr="00A55D5A" w:rsidRDefault="00870F41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BC1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 Conferences with teacher </w:t>
            </w:r>
          </w:p>
          <w:p w14:paraId="66A5FC07" w14:textId="568B77DA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C12F9" w:rsidRPr="00A55D5A" w:rsidRDefault="00BC12F9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5B578D1E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486C05" w14:textId="03E09F9A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101652C" w14:textId="7E545227" w:rsidR="00BC12F9" w:rsidRPr="00A55D5A" w:rsidRDefault="00BC12F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99056E" w14:textId="1ABE3E89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0F41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870F41" w:rsidRPr="00A55D5A" w:rsidRDefault="00870F41" w:rsidP="00870F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70AE563F" w14:textId="77777777" w:rsidR="00870F41" w:rsidRPr="00870F41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0F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supply, demand and equilibrium</w:t>
            </w:r>
          </w:p>
          <w:p w14:paraId="4DDBEF00" w14:textId="24B011DA" w:rsidR="00870F41" w:rsidRPr="00A55D5A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61D779" w14:textId="305A576B" w:rsidR="00870F41" w:rsidRPr="00870F41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Reset, reassess, remediate and recover</w:t>
            </w: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>Recap of Content Topics Prior to 2-week absence</w:t>
            </w:r>
          </w:p>
        </w:tc>
        <w:tc>
          <w:tcPr>
            <w:tcW w:w="2970" w:type="dxa"/>
          </w:tcPr>
          <w:p w14:paraId="3CF2D8B6" w14:textId="6AEA9392" w:rsidR="00870F41" w:rsidRPr="00870F41" w:rsidRDefault="00870F41" w:rsidP="0087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>Student conferences and plan to remediate and recover grades.</w:t>
            </w:r>
          </w:p>
        </w:tc>
        <w:tc>
          <w:tcPr>
            <w:tcW w:w="2340" w:type="dxa"/>
          </w:tcPr>
          <w:p w14:paraId="0FB78278" w14:textId="78B29583" w:rsidR="00870F41" w:rsidRPr="00A55D5A" w:rsidRDefault="00870F41" w:rsidP="00870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70F41" w:rsidRPr="00A55D5A" w:rsidRDefault="00870F41" w:rsidP="00870F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70F41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70F41" w:rsidRPr="00A55D5A" w:rsidRDefault="00870F41" w:rsidP="00870F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430" w:type="dxa"/>
          </w:tcPr>
          <w:p w14:paraId="5F693D04" w14:textId="77777777" w:rsidR="00870F41" w:rsidRPr="00870F41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0F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supply, demand and equilibrium</w:t>
            </w:r>
          </w:p>
          <w:p w14:paraId="0562CB0E" w14:textId="2C7834E0" w:rsidR="00870F41" w:rsidRPr="00A55D5A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CE0A41" w14:textId="3D9AE7C6" w:rsidR="00870F41" w:rsidRPr="00A55D5A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Reset, reassess, remediate and recover</w:t>
            </w: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 xml:space="preserve"> Recap of Content Topics Prior to 2-week absence</w:t>
            </w:r>
          </w:p>
        </w:tc>
        <w:tc>
          <w:tcPr>
            <w:tcW w:w="2970" w:type="dxa"/>
          </w:tcPr>
          <w:p w14:paraId="62EBF3C5" w14:textId="5F56B249" w:rsidR="00870F41" w:rsidRPr="00A55D5A" w:rsidRDefault="00870F41" w:rsidP="00870F41">
            <w:pPr>
              <w:rPr>
                <w:sz w:val="24"/>
                <w:szCs w:val="24"/>
              </w:rPr>
            </w:pP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>Student conferences and plan to remediate and recover grades.</w:t>
            </w:r>
          </w:p>
        </w:tc>
        <w:tc>
          <w:tcPr>
            <w:tcW w:w="2340" w:type="dxa"/>
          </w:tcPr>
          <w:p w14:paraId="6D98A12B" w14:textId="1C028AD7" w:rsidR="00870F41" w:rsidRPr="00A55D5A" w:rsidRDefault="00870F41" w:rsidP="00870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70F41" w:rsidRPr="00A55D5A" w:rsidRDefault="00870F41" w:rsidP="00870F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0F41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70F41" w:rsidRPr="00A55D5A" w:rsidRDefault="00870F41" w:rsidP="00870F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689D031166FC49109F0E353EADF864F1"/>
            </w:placeholder>
          </w:sdtPr>
          <w:sdtContent>
            <w:tc>
              <w:tcPr>
                <w:tcW w:w="2430" w:type="dxa"/>
              </w:tcPr>
              <w:p w14:paraId="5997CC1D" w14:textId="79D55883" w:rsidR="00870F41" w:rsidRPr="00A55D5A" w:rsidRDefault="00870F41" w:rsidP="00870F4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A2374C68F19C4845A2D2D6FF5E179EB3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</w:sdtContent>
                </w:sdt>
              </w:p>
            </w:tc>
          </w:sdtContent>
        </w:sdt>
        <w:tc>
          <w:tcPr>
            <w:tcW w:w="2610" w:type="dxa"/>
          </w:tcPr>
          <w:p w14:paraId="110FFD37" w14:textId="7B2E9DF5" w:rsidR="00870F41" w:rsidRPr="00A55D5A" w:rsidRDefault="00870F41" w:rsidP="00870F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Reset, reassess, remediate and recover</w:t>
            </w: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 xml:space="preserve"> Recap of Content Topics Prior to 2-week absence</w:t>
            </w:r>
          </w:p>
        </w:tc>
        <w:tc>
          <w:tcPr>
            <w:tcW w:w="2970" w:type="dxa"/>
          </w:tcPr>
          <w:p w14:paraId="6B699379" w14:textId="1F695EAE" w:rsidR="00870F41" w:rsidRPr="00A55D5A" w:rsidRDefault="00870F41" w:rsidP="00870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F41">
              <w:rPr>
                <w:rFonts w:ascii="Times New Roman" w:hAnsi="Times New Roman" w:cs="Times New Roman"/>
                <w:sz w:val="24"/>
                <w:szCs w:val="24"/>
              </w:rPr>
              <w:t>Student conferences and plan to remediate and recover grades.</w:t>
            </w:r>
          </w:p>
        </w:tc>
        <w:tc>
          <w:tcPr>
            <w:tcW w:w="2340" w:type="dxa"/>
          </w:tcPr>
          <w:p w14:paraId="3FE9F23F" w14:textId="2861F2C2" w:rsidR="00870F41" w:rsidRPr="00A55D5A" w:rsidRDefault="00870F41" w:rsidP="00870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870F41" w:rsidRPr="00A55D5A" w:rsidRDefault="00870F41" w:rsidP="00870F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E23D0"/>
    <w:multiLevelType w:val="hybridMultilevel"/>
    <w:tmpl w:val="FFE0005C"/>
    <w:lvl w:ilvl="0" w:tplc="155E326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8527">
    <w:abstractNumId w:val="6"/>
  </w:num>
  <w:num w:numId="2" w16cid:durableId="2137016670">
    <w:abstractNumId w:val="7"/>
  </w:num>
  <w:num w:numId="3" w16cid:durableId="157698677">
    <w:abstractNumId w:val="1"/>
  </w:num>
  <w:num w:numId="4" w16cid:durableId="519899223">
    <w:abstractNumId w:val="9"/>
  </w:num>
  <w:num w:numId="5" w16cid:durableId="1910843443">
    <w:abstractNumId w:val="3"/>
  </w:num>
  <w:num w:numId="6" w16cid:durableId="1020670085">
    <w:abstractNumId w:val="5"/>
  </w:num>
  <w:num w:numId="7" w16cid:durableId="1733230631">
    <w:abstractNumId w:val="4"/>
  </w:num>
  <w:num w:numId="8" w16cid:durableId="59719856">
    <w:abstractNumId w:val="8"/>
  </w:num>
  <w:num w:numId="9" w16cid:durableId="1753744424">
    <w:abstractNumId w:val="0"/>
  </w:num>
  <w:num w:numId="10" w16cid:durableId="202743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766C8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14AD3"/>
    <w:rsid w:val="00725D1E"/>
    <w:rsid w:val="007316CC"/>
    <w:rsid w:val="00732750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70F4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10647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0FE4B08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D031166FC49109F0E353EADF8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168E-9779-44D5-B378-E88D0848BE7F}"/>
      </w:docPartPr>
      <w:docPartBody>
        <w:p w:rsidR="0093146C" w:rsidRDefault="0093146C" w:rsidP="0093146C">
          <w:pPr>
            <w:pStyle w:val="689D031166FC49109F0E353EADF864F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374C68F19C4845A2D2D6FF5E17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3EC-A4A9-427B-8294-E10C8920D205}"/>
      </w:docPartPr>
      <w:docPartBody>
        <w:p w:rsidR="0093146C" w:rsidRDefault="0093146C" w:rsidP="0093146C">
          <w:pPr>
            <w:pStyle w:val="A2374C68F19C4845A2D2D6FF5E179E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5766C8"/>
    <w:rsid w:val="00790BAF"/>
    <w:rsid w:val="00855A56"/>
    <w:rsid w:val="008A40B4"/>
    <w:rsid w:val="009207C3"/>
    <w:rsid w:val="0093146C"/>
    <w:rsid w:val="009A200C"/>
    <w:rsid w:val="00A77C1A"/>
    <w:rsid w:val="00B2304B"/>
    <w:rsid w:val="00C11734"/>
    <w:rsid w:val="00C156BE"/>
    <w:rsid w:val="00FA3CCF"/>
    <w:rsid w:val="00FD290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46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  <w:style w:type="paragraph" w:customStyle="1" w:styleId="445DC109B35344C8A8ACB58BCBE4C058">
    <w:name w:val="445DC109B35344C8A8ACB58BCBE4C058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1C26639F4BB398779F687DB73FBD">
    <w:name w:val="4AD41C26639F4BB398779F687DB73FB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DC43D0D2744F2BED1017349D6DA1A">
    <w:name w:val="5AADC43D0D2744F2BED1017349D6DA1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D0C2554814B0AA4D627F3D05CA85C">
    <w:name w:val="FFAD0C2554814B0AA4D627F3D05CA85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95F264E9848D98CA3A30015121F42">
    <w:name w:val="D4E95F264E9848D98CA3A30015121F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8CD706865421C96B1F394FC7ACA9A">
    <w:name w:val="8328CD706865421C96B1F394FC7ACA9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D031166FC49109F0E353EADF864F1">
    <w:name w:val="689D031166FC49109F0E353EADF864F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74C68F19C4845A2D2D6FF5E179EB3">
    <w:name w:val="A2374C68F19C4845A2D2D6FF5E179EB3"/>
    <w:rsid w:val="009314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2024-09-05T11:44:00Z</cp:lastPrinted>
  <dcterms:created xsi:type="dcterms:W3CDTF">2024-10-14T16:35:00Z</dcterms:created>
  <dcterms:modified xsi:type="dcterms:W3CDTF">2024-10-14T16:35:00Z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