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1E2C2C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910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910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F2910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2910">
        <w:rPr>
          <w:rFonts w:ascii="Times New Roman" w:hAnsi="Times New Roman" w:cs="Times New Roman"/>
          <w:b/>
          <w:bCs/>
          <w:sz w:val="28"/>
          <w:szCs w:val="28"/>
        </w:rPr>
        <w:t xml:space="preserve"> 10/21/24_10/25/24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5F2910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5F2910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297D465B" w:rsidR="002149AE" w:rsidRPr="002F7AA4" w:rsidRDefault="005F2910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living things are classified</w:t>
            </w:r>
          </w:p>
        </w:tc>
        <w:tc>
          <w:tcPr>
            <w:tcW w:w="948" w:type="pct"/>
          </w:tcPr>
          <w:p w14:paraId="688EE266" w14:textId="07458DA1" w:rsidR="002149AE" w:rsidRPr="002F7AA4" w:rsidRDefault="005F291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design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classify it based on Taxonomic conventions</w:t>
            </w:r>
          </w:p>
        </w:tc>
        <w:tc>
          <w:tcPr>
            <w:tcW w:w="948" w:type="pct"/>
          </w:tcPr>
          <w:p w14:paraId="3DEEC669" w14:textId="4FF2B638" w:rsidR="002149AE" w:rsidRPr="002F7AA4" w:rsidRDefault="005F291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Unit 2 Pretest</w:t>
            </w:r>
          </w:p>
        </w:tc>
        <w:tc>
          <w:tcPr>
            <w:tcW w:w="1079" w:type="pct"/>
          </w:tcPr>
          <w:p w14:paraId="3656B9AB" w14:textId="741E580F" w:rsidR="002149AE" w:rsidRPr="005F2910" w:rsidRDefault="005F2910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Classification Notes – Amoeba Sisters Video</w:t>
            </w:r>
          </w:p>
        </w:tc>
        <w:tc>
          <w:tcPr>
            <w:tcW w:w="850" w:type="pct"/>
          </w:tcPr>
          <w:p w14:paraId="45FB0818" w14:textId="7789448D" w:rsidR="002149AE" w:rsidRPr="005F2910" w:rsidRDefault="005F2910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Name, type and Description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F2910" w:rsidRPr="002F7AA4" w14:paraId="0B01928F" w14:textId="537EC6F9" w:rsidTr="005F2910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5F2910" w:rsidRPr="002F7AA4" w:rsidRDefault="005F2910" w:rsidP="005F29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0642AFE9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living things are classified</w:t>
            </w:r>
          </w:p>
        </w:tc>
        <w:tc>
          <w:tcPr>
            <w:tcW w:w="948" w:type="pct"/>
          </w:tcPr>
          <w:p w14:paraId="5556F14F" w14:textId="47633697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design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classify it based on Taxonomic conventions</w:t>
            </w:r>
          </w:p>
        </w:tc>
        <w:tc>
          <w:tcPr>
            <w:tcW w:w="948" w:type="pct"/>
          </w:tcPr>
          <w:p w14:paraId="62486C05" w14:textId="24DFA59E" w:rsidR="005F2910" w:rsidRPr="005F2910" w:rsidRDefault="005F2910" w:rsidP="005F2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Domains and Taxonomy practice</w:t>
            </w:r>
          </w:p>
        </w:tc>
        <w:tc>
          <w:tcPr>
            <w:tcW w:w="1079" w:type="pct"/>
          </w:tcPr>
          <w:p w14:paraId="4101652C" w14:textId="189EA342" w:rsidR="005F2910" w:rsidRP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Cladograms Mini Lesson and Practice</w:t>
            </w:r>
          </w:p>
        </w:tc>
        <w:tc>
          <w:tcPr>
            <w:tcW w:w="850" w:type="pct"/>
          </w:tcPr>
          <w:p w14:paraId="4B99056E" w14:textId="3D9CE114" w:rsidR="005F2910" w:rsidRP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 </w:t>
            </w:r>
          </w:p>
        </w:tc>
      </w:tr>
      <w:tr w:rsidR="005F2910" w:rsidRPr="002F7AA4" w14:paraId="1FB9E9A5" w14:textId="5A0463B3" w:rsidTr="005F2910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5F2910" w:rsidRPr="002F7AA4" w:rsidRDefault="005F2910" w:rsidP="005F29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7FD0ADFE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living things are classified</w:t>
            </w:r>
          </w:p>
        </w:tc>
        <w:tc>
          <w:tcPr>
            <w:tcW w:w="948" w:type="pct"/>
          </w:tcPr>
          <w:p w14:paraId="5726765F" w14:textId="03AFEDFA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design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classify it based on Taxonomic conventions</w:t>
            </w:r>
          </w:p>
        </w:tc>
        <w:tc>
          <w:tcPr>
            <w:tcW w:w="948" w:type="pct"/>
          </w:tcPr>
          <w:p w14:paraId="3461D779" w14:textId="2A0CB8B4" w:rsidR="005F2910" w:rsidRPr="005F2910" w:rsidRDefault="005F2910" w:rsidP="005F2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</w:t>
            </w:r>
          </w:p>
        </w:tc>
        <w:tc>
          <w:tcPr>
            <w:tcW w:w="1079" w:type="pct"/>
          </w:tcPr>
          <w:p w14:paraId="113D83FE" w14:textId="77777777" w:rsid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Cladograms Lab </w:t>
            </w:r>
          </w:p>
          <w:p w14:paraId="39329F85" w14:textId="77777777" w:rsid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</w:p>
          <w:p w14:paraId="3CF2D8B6" w14:textId="1A73A25F" w:rsidR="005F2910" w:rsidRP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pct"/>
          </w:tcPr>
          <w:p w14:paraId="0FB78278" w14:textId="6128E82F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 Lab Quiz</w:t>
            </w:r>
          </w:p>
        </w:tc>
      </w:tr>
      <w:tr w:rsidR="005F2910" w:rsidRPr="002F7AA4" w14:paraId="6CAC590F" w14:textId="78277EE5" w:rsidTr="005F2910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5F2910" w:rsidRPr="002F7AA4" w:rsidRDefault="005F2910" w:rsidP="005F29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11C20BA5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living things are classified</w:t>
            </w:r>
          </w:p>
        </w:tc>
        <w:tc>
          <w:tcPr>
            <w:tcW w:w="948" w:type="pct"/>
          </w:tcPr>
          <w:p w14:paraId="79CAD6D9" w14:textId="5C458225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design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classify it based on Taxonomic conventions</w:t>
            </w:r>
          </w:p>
        </w:tc>
        <w:tc>
          <w:tcPr>
            <w:tcW w:w="948" w:type="pct"/>
          </w:tcPr>
          <w:p w14:paraId="34CE0A41" w14:textId="411A9170" w:rsidR="005F2910" w:rsidRPr="002F7AA4" w:rsidRDefault="005F2910" w:rsidP="005F2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Cladogram practice question</w:t>
            </w:r>
          </w:p>
        </w:tc>
        <w:tc>
          <w:tcPr>
            <w:tcW w:w="1079" w:type="pct"/>
          </w:tcPr>
          <w:p w14:paraId="62EBF3C5" w14:textId="41F2271B" w:rsidR="005F2910" w:rsidRPr="005F2910" w:rsidRDefault="005F2910" w:rsidP="005F29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Dichotomous Keys Practice and Scientific Naming </w:t>
            </w:r>
          </w:p>
        </w:tc>
        <w:tc>
          <w:tcPr>
            <w:tcW w:w="850" w:type="pct"/>
          </w:tcPr>
          <w:p w14:paraId="6D98A12B" w14:textId="555E7637" w:rsidR="005F2910" w:rsidRPr="002F7AA4" w:rsidRDefault="005F2910" w:rsidP="005F29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</w:t>
            </w:r>
            <w:r>
              <w:rPr>
                <w:rFonts w:ascii="Times New Roman" w:hAnsi="Times New Roman" w:cs="Times New Roman"/>
                <w:sz w:val="24"/>
              </w:rPr>
              <w:t xml:space="preserve">- Taxonomy and Scientific Naming </w:t>
            </w:r>
          </w:p>
        </w:tc>
      </w:tr>
      <w:tr w:rsidR="005F2910" w:rsidRPr="002F7AA4" w14:paraId="5D26DC16" w14:textId="12B09E0B" w:rsidTr="005F2910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5F2910" w:rsidRPr="002F7AA4" w:rsidRDefault="005F2910" w:rsidP="005F29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1AF899D8" w:rsidR="005F2910" w:rsidRPr="002F7AA4" w:rsidRDefault="005F2910" w:rsidP="005F29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living things are classified</w:t>
            </w:r>
          </w:p>
        </w:tc>
        <w:tc>
          <w:tcPr>
            <w:tcW w:w="948" w:type="pct"/>
          </w:tcPr>
          <w:p w14:paraId="2AF52BE9" w14:textId="4E32BF25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design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and classify it based on Taxonomic conventions</w:t>
            </w:r>
          </w:p>
        </w:tc>
        <w:tc>
          <w:tcPr>
            <w:tcW w:w="948" w:type="pct"/>
          </w:tcPr>
          <w:p w14:paraId="110FFD37" w14:textId="26B83782" w:rsidR="005F2910" w:rsidRPr="002F7AA4" w:rsidRDefault="005F2910" w:rsidP="005F29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 and Science Fair</w:t>
            </w:r>
            <w:bookmarkStart w:id="0" w:name="_GoBack"/>
            <w:bookmarkEnd w:id="0"/>
          </w:p>
        </w:tc>
        <w:tc>
          <w:tcPr>
            <w:tcW w:w="1079" w:type="pct"/>
          </w:tcPr>
          <w:p w14:paraId="6B699379" w14:textId="4368CE1E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 and Science Fair</w:t>
            </w:r>
          </w:p>
        </w:tc>
        <w:tc>
          <w:tcPr>
            <w:tcW w:w="850" w:type="pct"/>
          </w:tcPr>
          <w:p w14:paraId="3FE9F23F" w14:textId="2CA198CA" w:rsidR="005F2910" w:rsidRPr="002F7AA4" w:rsidRDefault="005F2910" w:rsidP="005F29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Pokemon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evolutions</w:t>
            </w:r>
            <w:r>
              <w:rPr>
                <w:rFonts w:ascii="Times New Roman" w:hAnsi="Times New Roman" w:cs="Times New Roman"/>
                <w:sz w:val="24"/>
              </w:rPr>
              <w:t xml:space="preserve"> and Science Fair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5F2910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fa4a33-b00d-4d64-8130-b86839802dd4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C2611B8D-C5EB-4320-8F98-8878BF1A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2024-10-21T15:45:00Z</dcterms:created>
  <dcterms:modified xsi:type="dcterms:W3CDTF">2024-10-21T15:45:00Z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