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CD58A" w14:textId="39EBE379" w:rsidR="007453E4" w:rsidRDefault="007453E4" w:rsidP="007453E4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BELL RINGER: </w:t>
      </w:r>
      <w:r w:rsidR="00EF573F">
        <w:rPr>
          <w:rFonts w:ascii="Century Schoolbook" w:hAnsi="Century Schoolbook"/>
          <w:sz w:val="24"/>
        </w:rPr>
        <w:t xml:space="preserve">Watch the video link below and then post your thoughts on the Magic Johnson “Word Splash” poster! </w:t>
      </w:r>
    </w:p>
    <w:p w14:paraId="29826B9B" w14:textId="0B66DA33" w:rsidR="00EF573F" w:rsidRDefault="00EF573F" w:rsidP="007453E4">
      <w:pPr>
        <w:rPr>
          <w:rFonts w:ascii="Century Schoolbook" w:hAnsi="Century Schoolbook"/>
          <w:sz w:val="24"/>
        </w:rPr>
      </w:pPr>
    </w:p>
    <w:p w14:paraId="03CD958C" w14:textId="2882DEBC" w:rsidR="00EF573F" w:rsidRDefault="00EF573F" w:rsidP="007453E4">
      <w:pPr>
        <w:rPr>
          <w:rFonts w:ascii="Century Schoolbook" w:hAnsi="Century Schoolbook"/>
          <w:sz w:val="24"/>
        </w:rPr>
      </w:pPr>
      <w:hyperlink r:id="rId8" w:history="1">
        <w:r w:rsidRPr="00221A65">
          <w:rPr>
            <w:rStyle w:val="Hyperlink"/>
            <w:rFonts w:ascii="Century Schoolbook" w:hAnsi="Century Schoolbook"/>
            <w:sz w:val="24"/>
          </w:rPr>
          <w:t>https://www.youtube.com/watch?v=xMMWLS8D4OU</w:t>
        </w:r>
      </w:hyperlink>
    </w:p>
    <w:p w14:paraId="4018A4DE" w14:textId="77777777" w:rsidR="00EF573F" w:rsidRPr="007453E4" w:rsidRDefault="00EF573F" w:rsidP="007453E4">
      <w:pPr>
        <w:rPr>
          <w:rFonts w:ascii="Century Schoolbook" w:hAnsi="Century Schoolbook"/>
          <w:sz w:val="24"/>
        </w:rPr>
      </w:pPr>
    </w:p>
    <w:p w14:paraId="7FE8F542" w14:textId="77777777" w:rsidR="007453E4" w:rsidRDefault="007453E4" w:rsidP="007453E4">
      <w:pPr>
        <w:jc w:val="center"/>
      </w:pPr>
    </w:p>
    <w:p w14:paraId="2715D4EC" w14:textId="77777777" w:rsidR="00743A39" w:rsidRDefault="007453E4" w:rsidP="007453E4">
      <w:pPr>
        <w:jc w:val="center"/>
      </w:pPr>
      <w:r>
        <w:rPr>
          <w:noProof/>
        </w:rPr>
        <w:drawing>
          <wp:inline distT="0" distB="0" distL="0" distR="0" wp14:anchorId="07BB50B2" wp14:editId="38137490">
            <wp:extent cx="3837570" cy="339039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SH SR AND MAGIC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0344" cy="3419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6239A" w14:textId="77777777" w:rsidR="007453E4" w:rsidRDefault="007453E4" w:rsidP="007453E4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Identify the two individuals in this image.</w:t>
      </w:r>
    </w:p>
    <w:p w14:paraId="19E07176" w14:textId="77777777" w:rsidR="007453E4" w:rsidRDefault="007453E4" w:rsidP="007453E4">
      <w:pPr>
        <w:rPr>
          <w:rFonts w:ascii="Century Schoolbook" w:hAnsi="Century Schoolbook"/>
        </w:rPr>
      </w:pPr>
    </w:p>
    <w:p w14:paraId="526D7D47" w14:textId="77777777" w:rsidR="007453E4" w:rsidRDefault="007453E4" w:rsidP="007453E4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Describe what is happening in this picture. Also identify what topic you think they are discussing.</w:t>
      </w:r>
    </w:p>
    <w:p w14:paraId="4D6BFC96" w14:textId="77777777" w:rsidR="007453E4" w:rsidRPr="007453E4" w:rsidRDefault="007453E4" w:rsidP="007453E4">
      <w:pPr>
        <w:pStyle w:val="ListParagraph"/>
        <w:rPr>
          <w:rFonts w:ascii="Century Schoolbook" w:hAnsi="Century Schoolbook"/>
        </w:rPr>
      </w:pPr>
    </w:p>
    <w:p w14:paraId="1C5313FE" w14:textId="77777777" w:rsidR="00EF573F" w:rsidRDefault="00EF573F" w:rsidP="007453E4">
      <w:pPr>
        <w:rPr>
          <w:rFonts w:ascii="Century Schoolbook" w:hAnsi="Century Schoolbook"/>
        </w:rPr>
      </w:pPr>
    </w:p>
    <w:p w14:paraId="497643C0" w14:textId="77777777" w:rsidR="00EF573F" w:rsidRDefault="00EF573F" w:rsidP="007453E4">
      <w:pPr>
        <w:rPr>
          <w:rFonts w:ascii="Century Schoolbook" w:hAnsi="Century Schoolbook"/>
        </w:rPr>
      </w:pPr>
    </w:p>
    <w:p w14:paraId="23869580" w14:textId="77777777" w:rsidR="00EF573F" w:rsidRDefault="00EF573F" w:rsidP="007453E4">
      <w:pPr>
        <w:rPr>
          <w:rFonts w:ascii="Century Schoolbook" w:hAnsi="Century Schoolbook"/>
        </w:rPr>
      </w:pPr>
    </w:p>
    <w:p w14:paraId="1FEF7EEE" w14:textId="77777777" w:rsidR="00EF573F" w:rsidRDefault="00EF573F" w:rsidP="007453E4">
      <w:pPr>
        <w:rPr>
          <w:rFonts w:ascii="Century Schoolbook" w:hAnsi="Century Schoolbook"/>
        </w:rPr>
      </w:pPr>
    </w:p>
    <w:p w14:paraId="1135A21E" w14:textId="77777777" w:rsidR="00EF573F" w:rsidRDefault="00EF573F" w:rsidP="007453E4">
      <w:pPr>
        <w:rPr>
          <w:rFonts w:ascii="Century Schoolbook" w:hAnsi="Century Schoolbook"/>
        </w:rPr>
      </w:pPr>
    </w:p>
    <w:p w14:paraId="791A7DEC" w14:textId="77777777" w:rsidR="00EF573F" w:rsidRDefault="00EF573F" w:rsidP="007453E4">
      <w:pPr>
        <w:rPr>
          <w:rFonts w:ascii="Century Schoolbook" w:hAnsi="Century Schoolbook"/>
        </w:rPr>
      </w:pPr>
    </w:p>
    <w:p w14:paraId="42C5E0A2" w14:textId="5199172A" w:rsidR="007453E4" w:rsidRDefault="007453E4" w:rsidP="007453E4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lastRenderedPageBreak/>
        <w:t>Read the passage below and write a summary that explains the dialogue between President George H.W. Bush and the media.</w:t>
      </w:r>
    </w:p>
    <w:p w14:paraId="3C476E09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>Exchange with Reporters Prior to a Meeting with Earvin (Magic) Johnson</w:t>
      </w:r>
    </w:p>
    <w:p w14:paraId="1B55182D" w14:textId="77777777" w:rsidR="007453E4" w:rsidRPr="007453E4" w:rsidRDefault="007453E4" w:rsidP="007453E4">
      <w:pPr>
        <w:rPr>
          <w:rFonts w:ascii="Century Schoolbook" w:hAnsi="Century Schoolbook"/>
        </w:rPr>
      </w:pPr>
    </w:p>
    <w:p w14:paraId="2A8D4613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>January 14, 1992</w:t>
      </w:r>
    </w:p>
    <w:p w14:paraId="08C60492" w14:textId="77777777" w:rsidR="007453E4" w:rsidRPr="007453E4" w:rsidRDefault="007453E4" w:rsidP="007453E4">
      <w:pPr>
        <w:rPr>
          <w:rFonts w:ascii="Century Schoolbook" w:hAnsi="Century Schoolbook"/>
        </w:rPr>
      </w:pPr>
    </w:p>
    <w:p w14:paraId="2FAA1B53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>Johnson's Role on AIDS Commission</w:t>
      </w:r>
    </w:p>
    <w:p w14:paraId="2BE7012A" w14:textId="77777777" w:rsidR="007453E4" w:rsidRPr="007453E4" w:rsidRDefault="007453E4" w:rsidP="007453E4">
      <w:pPr>
        <w:rPr>
          <w:rFonts w:ascii="Century Schoolbook" w:hAnsi="Century Schoolbook"/>
        </w:rPr>
      </w:pPr>
    </w:p>
    <w:p w14:paraId="58248312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    Q. Mr. President, what kind of contribution do you think Magic </w:t>
      </w:r>
    </w:p>
    <w:p w14:paraId="0BC52913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>Johnson can make in the AIDS battle?</w:t>
      </w:r>
    </w:p>
    <w:p w14:paraId="25C58815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    The President. Well, it is my view that he can make an enormous </w:t>
      </w:r>
    </w:p>
    <w:p w14:paraId="260260BA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contribution. He already has when you read the interviews and the </w:t>
      </w:r>
    </w:p>
    <w:p w14:paraId="444583E8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reaction that he's having on the young people of this country for this </w:t>
      </w:r>
    </w:p>
    <w:p w14:paraId="39E227EF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very honest, compassionate, and sensitive view he's taken. It makes an </w:t>
      </w:r>
    </w:p>
    <w:p w14:paraId="3422CEB2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>impression on you. And he'll make a contribution on the Commission.</w:t>
      </w:r>
    </w:p>
    <w:p w14:paraId="36605875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    I wrote him a letter, a personal letter, some time ago and said that </w:t>
      </w:r>
    </w:p>
    <w:p w14:paraId="292E5985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I recognize there are all kinds of opportunities now to serve mankind </w:t>
      </w:r>
    </w:p>
    <w:p w14:paraId="722D150F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and that I'd love to have him on this Commission but he should feel free </w:t>
      </w:r>
    </w:p>
    <w:p w14:paraId="468DE72C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to say no if there were other priorities. And if he accepted that there </w:t>
      </w:r>
    </w:p>
    <w:p w14:paraId="4CEA4D3D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would be no pressure, not that you could pressure a guy this size </w:t>
      </w:r>
    </w:p>
    <w:p w14:paraId="53A1F739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anyway--[laughter]--but no pressure to do anything other than do what </w:t>
      </w:r>
    </w:p>
    <w:p w14:paraId="07962C4A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the umpire does: Call them as they see them. And he's doing that. And </w:t>
      </w:r>
    </w:p>
    <w:p w14:paraId="272DB98C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>he's out on his own around this country.</w:t>
      </w:r>
    </w:p>
    <w:p w14:paraId="2033FF36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    I think it's a wonderful thing, and I think he's already having an </w:t>
      </w:r>
    </w:p>
    <w:p w14:paraId="05D27BCF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effect on lifestyle, for one hand, and, on the other hand, this whole </w:t>
      </w:r>
    </w:p>
    <w:p w14:paraId="76E468B9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question of compassion and understanding for people that are afflicted </w:t>
      </w:r>
    </w:p>
    <w:p w14:paraId="339267B6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by this. So, it's a two-way street as I see it. One is the education </w:t>
      </w:r>
    </w:p>
    <w:p w14:paraId="12A1772E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process, and the other is just because of who he is, his character. The </w:t>
      </w:r>
    </w:p>
    <w:p w14:paraId="5765CCD1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way people look up to him in this country, he can probably make a better </w:t>
      </w:r>
    </w:p>
    <w:p w14:paraId="776F5519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lastRenderedPageBreak/>
        <w:t xml:space="preserve">appeal for compassion and understanding for victims of this than any </w:t>
      </w:r>
    </w:p>
    <w:p w14:paraId="0520A4DC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>American. It's that simple.</w:t>
      </w:r>
    </w:p>
    <w:p w14:paraId="50613A4D" w14:textId="77777777" w:rsidR="007453E4" w:rsidRPr="007453E4" w:rsidRDefault="007453E4" w:rsidP="007453E4">
      <w:pPr>
        <w:rPr>
          <w:rFonts w:ascii="Century Schoolbook" w:hAnsi="Century Schoolbook"/>
        </w:rPr>
      </w:pPr>
    </w:p>
    <w:p w14:paraId="3D068685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>AIDS Funding</w:t>
      </w:r>
    </w:p>
    <w:p w14:paraId="3E638165" w14:textId="77777777" w:rsidR="007453E4" w:rsidRPr="007453E4" w:rsidRDefault="007453E4" w:rsidP="007453E4">
      <w:pPr>
        <w:rPr>
          <w:rFonts w:ascii="Century Schoolbook" w:hAnsi="Century Schoolbook"/>
        </w:rPr>
      </w:pPr>
    </w:p>
    <w:p w14:paraId="0A67DACF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    Q. Mr. President, have you committed in your new budget to spend </w:t>
      </w:r>
    </w:p>
    <w:p w14:paraId="4D41E5E1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>more on AIDS treatment and research?</w:t>
      </w:r>
    </w:p>
    <w:p w14:paraId="741CC8CB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    The President. In anticipation of getting that question, I will </w:t>
      </w:r>
    </w:p>
    <w:p w14:paraId="0F500EB5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point out the fact that we are spending $4.25 billion total now. We are </w:t>
      </w:r>
    </w:p>
    <w:p w14:paraId="0D50EC15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spending on research $1.8 billion, which is more than we do on cancer, </w:t>
      </w:r>
    </w:p>
    <w:p w14:paraId="747D8930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>more than we do on heart disease. And we will do the utmost possible.</w:t>
      </w:r>
    </w:p>
    <w:p w14:paraId="0F04F30C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    I have been in close touch with the people at NIH, and I expect, </w:t>
      </w:r>
    </w:p>
    <w:p w14:paraId="4BECC988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Magic, you'll be if you haven't: Dr. Fauci and Dr. Broder and some out </w:t>
      </w:r>
    </w:p>
    <w:p w14:paraId="55FC4CC2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>there. And we will try to get</w:t>
      </w:r>
    </w:p>
    <w:p w14:paraId="4B198CF6" w14:textId="77777777" w:rsidR="007453E4" w:rsidRPr="007453E4" w:rsidRDefault="007453E4" w:rsidP="007453E4">
      <w:pPr>
        <w:rPr>
          <w:rFonts w:ascii="Century Schoolbook" w:hAnsi="Century Schoolbook"/>
        </w:rPr>
      </w:pPr>
    </w:p>
    <w:p w14:paraId="2E419515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>[[Page 83]]</w:t>
      </w:r>
    </w:p>
    <w:p w14:paraId="250106B2" w14:textId="77777777" w:rsidR="007453E4" w:rsidRPr="007453E4" w:rsidRDefault="007453E4" w:rsidP="007453E4">
      <w:pPr>
        <w:rPr>
          <w:rFonts w:ascii="Century Schoolbook" w:hAnsi="Century Schoolbook"/>
        </w:rPr>
      </w:pPr>
    </w:p>
    <w:p w14:paraId="336A99C1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the maximum research funding level possible. They are not in the mode to </w:t>
      </w:r>
    </w:p>
    <w:p w14:paraId="1B9958B5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tell me that the Federal Government has not come forward with a good </w:t>
      </w:r>
    </w:p>
    <w:p w14:paraId="64ECD831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level of funding. I mean, they've been quite positive about that. But if </w:t>
      </w:r>
    </w:p>
    <w:p w14:paraId="6D2EB1BB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there's some place where you can put a little more money to get this </w:t>
      </w:r>
    </w:p>
    <w:p w14:paraId="33653C49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>problem solved, of course, we want to be sensitive to that.</w:t>
      </w:r>
    </w:p>
    <w:p w14:paraId="4DC67EFB" w14:textId="77777777" w:rsidR="007453E4" w:rsidRPr="007453E4" w:rsidRDefault="007453E4" w:rsidP="007453E4">
      <w:pPr>
        <w:rPr>
          <w:rFonts w:ascii="Century Schoolbook" w:hAnsi="Century Schoolbook"/>
        </w:rPr>
      </w:pPr>
    </w:p>
    <w:p w14:paraId="53024171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>Johnson's Role on AIDS Commission</w:t>
      </w:r>
    </w:p>
    <w:p w14:paraId="18957939" w14:textId="77777777" w:rsidR="007453E4" w:rsidRPr="007453E4" w:rsidRDefault="007453E4" w:rsidP="007453E4">
      <w:pPr>
        <w:rPr>
          <w:rFonts w:ascii="Century Schoolbook" w:hAnsi="Century Schoolbook"/>
        </w:rPr>
      </w:pPr>
    </w:p>
    <w:p w14:paraId="39584C22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    Q. Mr. President, what sort of impression did Earvin's announcement </w:t>
      </w:r>
    </w:p>
    <w:p w14:paraId="0B6D98AF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>have on you personally?</w:t>
      </w:r>
    </w:p>
    <w:p w14:paraId="06872D5F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    The President. Emotional. And of course, the Bush family are sports </w:t>
      </w:r>
    </w:p>
    <w:p w14:paraId="0AE4470B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fans, and we've followed Magic. We've done it with great respect and </w:t>
      </w:r>
    </w:p>
    <w:p w14:paraId="728626F1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lastRenderedPageBreak/>
        <w:t xml:space="preserve">admiration. But it's been not just that, not just a great athlete hit, </w:t>
      </w:r>
    </w:p>
    <w:p w14:paraId="1F90E35D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but it's been the way he's handled it. It's been that that's had the </w:t>
      </w:r>
    </w:p>
    <w:p w14:paraId="146F2B59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real emotional effect. And people see this around the country. They </w:t>
      </w:r>
    </w:p>
    <w:p w14:paraId="07DEB087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really do. I'm not just saying it because I'm sitting next to this big </w:t>
      </w:r>
    </w:p>
    <w:p w14:paraId="0526F18E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guy; I'm just telling you that's the way they see it. They see it as </w:t>
      </w:r>
    </w:p>
    <w:p w14:paraId="420D8524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here's a man that's got hit, and he's standing up and doing something </w:t>
      </w:r>
    </w:p>
    <w:p w14:paraId="1BB98488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>about it and helping others. That's what this country's about.</w:t>
      </w:r>
    </w:p>
    <w:p w14:paraId="371E0FB4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    Q. Did you have any hesitation yourself in joining this Commission?</w:t>
      </w:r>
    </w:p>
    <w:p w14:paraId="174D2C02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    Mr. Johnson. No. After I received President Bush's letter, I mean, </w:t>
      </w:r>
    </w:p>
    <w:p w14:paraId="069E0460" w14:textId="3C3C98A8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first of </w:t>
      </w:r>
      <w:r w:rsidR="00EF573F" w:rsidRPr="007453E4">
        <w:rPr>
          <w:rFonts w:ascii="Century Schoolbook" w:hAnsi="Century Schoolbook"/>
        </w:rPr>
        <w:t>all,</w:t>
      </w:r>
      <w:r w:rsidRPr="007453E4">
        <w:rPr>
          <w:rFonts w:ascii="Century Schoolbook" w:hAnsi="Century Schoolbook"/>
        </w:rPr>
        <w:t xml:space="preserve"> I felt honored, and I just wanted to learn a little bit </w:t>
      </w:r>
    </w:p>
    <w:p w14:paraId="771A7A77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about the Commission, what were my duties, what my responsibilities were </w:t>
      </w:r>
    </w:p>
    <w:p w14:paraId="4DD90BC9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before I accepted. Once I found out what the Commission was all about, I </w:t>
      </w:r>
    </w:p>
    <w:p w14:paraId="1AA5EEDF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was ready to jump in right away. You always want to help in any way you </w:t>
      </w:r>
    </w:p>
    <w:p w14:paraId="6AC9941C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can, and this can only help the battle that I had already taken before </w:t>
      </w:r>
    </w:p>
    <w:p w14:paraId="5243F1BA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>that, my stand to try to help people.</w:t>
      </w:r>
    </w:p>
    <w:p w14:paraId="139D5AA5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    Q. Do you have any suggestions for what the President might do to </w:t>
      </w:r>
    </w:p>
    <w:p w14:paraId="16AB18E7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>further help to fight AIDS?</w:t>
      </w:r>
    </w:p>
    <w:p w14:paraId="3CE708CB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    Mr. Johnson. Well, the President and I are going to sit and talk.</w:t>
      </w:r>
    </w:p>
    <w:p w14:paraId="06493A67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    The President. Talk about that.</w:t>
      </w:r>
    </w:p>
    <w:p w14:paraId="42522F0D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    Mr. Johnson. Maybe we'll let you know later. [Laughter]</w:t>
      </w:r>
    </w:p>
    <w:p w14:paraId="65E3D0F3" w14:textId="77777777" w:rsidR="007453E4" w:rsidRPr="007453E4" w:rsidRDefault="007453E4" w:rsidP="007453E4">
      <w:pPr>
        <w:rPr>
          <w:rFonts w:ascii="Century Schoolbook" w:hAnsi="Century Schoolbook"/>
        </w:rPr>
      </w:pPr>
    </w:p>
    <w:p w14:paraId="6FD3E233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>Presidential Campaign</w:t>
      </w:r>
    </w:p>
    <w:p w14:paraId="2E99BC42" w14:textId="77777777" w:rsidR="007453E4" w:rsidRPr="007453E4" w:rsidRDefault="007453E4" w:rsidP="007453E4">
      <w:pPr>
        <w:rPr>
          <w:rFonts w:ascii="Century Schoolbook" w:hAnsi="Century Schoolbook"/>
        </w:rPr>
      </w:pPr>
    </w:p>
    <w:p w14:paraId="5AD80206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    Q. Mr. President, what about the New Hampshire poll that showed a </w:t>
      </w:r>
    </w:p>
    <w:p w14:paraId="2BD2760D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>closer contest than before?</w:t>
      </w:r>
    </w:p>
    <w:p w14:paraId="44078A58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    The President. I'm not going to talk about polls here today. I'll </w:t>
      </w:r>
    </w:p>
    <w:p w14:paraId="70531F98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take care of that when the election rolls around. This is a nonpolitical </w:t>
      </w:r>
    </w:p>
    <w:p w14:paraId="3FEFEAF4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event with a nonpolitical guy who's out there doing the Lord's work. So, </w:t>
      </w:r>
    </w:p>
    <w:p w14:paraId="4A18A496" w14:textId="76310769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>I'd rather defer that until some more appropriate time. But thank you for inquiring.</w:t>
      </w:r>
      <w:bookmarkStart w:id="0" w:name="_GoBack"/>
      <w:bookmarkEnd w:id="0"/>
    </w:p>
    <w:p w14:paraId="2E6EFDD6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lastRenderedPageBreak/>
        <w:t xml:space="preserve">                    Note: The exchange began at 1:50 p.m. prior to a </w:t>
      </w:r>
    </w:p>
    <w:p w14:paraId="730CD16E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                        meeting in the Oval Office. In his remarks, the </w:t>
      </w:r>
    </w:p>
    <w:p w14:paraId="4DCB6F3B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                        President referred to Anthony S. Fauci, </w:t>
      </w:r>
    </w:p>
    <w:p w14:paraId="10771775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                        Associate Director for AIDS Research, and Samuel </w:t>
      </w:r>
    </w:p>
    <w:p w14:paraId="43CBA1FF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                        Broder, Director of the National Cancer </w:t>
      </w:r>
    </w:p>
    <w:p w14:paraId="761279D7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                        Institute, at the National Institutes of Health. </w:t>
      </w:r>
    </w:p>
    <w:p w14:paraId="3DD934E0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                        Professional basketball player Earvin (Magic) </w:t>
      </w:r>
    </w:p>
    <w:p w14:paraId="50CE544F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                        Johnson was a member of the National Commission </w:t>
      </w:r>
    </w:p>
    <w:p w14:paraId="168539DC" w14:textId="77777777" w:rsidR="007453E4" w:rsidRPr="007453E4" w:rsidRDefault="007453E4" w:rsidP="007453E4">
      <w:pPr>
        <w:rPr>
          <w:rFonts w:ascii="Century Schoolbook" w:hAnsi="Century Schoolbook"/>
        </w:rPr>
      </w:pPr>
      <w:r w:rsidRPr="007453E4">
        <w:rPr>
          <w:rFonts w:ascii="Century Schoolbook" w:hAnsi="Century Schoolbook"/>
        </w:rPr>
        <w:t xml:space="preserve">                        on AIDS.</w:t>
      </w:r>
    </w:p>
    <w:p w14:paraId="10097AA0" w14:textId="58EFA52E" w:rsidR="007453E4" w:rsidRPr="007453E4" w:rsidRDefault="00457361" w:rsidP="007453E4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Read the LA Times article in the link below.  Then write a brief summary that explains why Magic Johnson resigned from the National AIDS commission.  Also, describe how President George H.W. Bush responds to Magic’s decision.</w:t>
      </w:r>
    </w:p>
    <w:p w14:paraId="56B20D76" w14:textId="7CA0C700" w:rsidR="007453E4" w:rsidRDefault="009B0753" w:rsidP="007453E4">
      <w:pPr>
        <w:rPr>
          <w:rFonts w:ascii="Century Schoolbook" w:hAnsi="Century Schoolbook"/>
        </w:rPr>
      </w:pPr>
      <w:hyperlink r:id="rId10" w:history="1">
        <w:r w:rsidRPr="00221A65">
          <w:rPr>
            <w:rStyle w:val="Hyperlink"/>
            <w:rFonts w:ascii="Century Schoolbook" w:hAnsi="Century Schoolbook"/>
          </w:rPr>
          <w:t>https://www.latimes.com/archives/la-xpm-1992-09-26-mn-863-story.html</w:t>
        </w:r>
      </w:hyperlink>
    </w:p>
    <w:p w14:paraId="3EFF3D6A" w14:textId="60E3F36F" w:rsidR="00457361" w:rsidRDefault="00457361" w:rsidP="007453E4">
      <w:pPr>
        <w:rPr>
          <w:rFonts w:ascii="Century Schoolbook" w:hAnsi="Century Schoolbook"/>
        </w:rPr>
      </w:pPr>
    </w:p>
    <w:p w14:paraId="23FEC0B1" w14:textId="28646286" w:rsidR="00457361" w:rsidRDefault="00457361" w:rsidP="007453E4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248167" w14:textId="49851446" w:rsidR="00457361" w:rsidRDefault="00457361" w:rsidP="007453E4">
      <w:pPr>
        <w:rPr>
          <w:rFonts w:ascii="Century Schoolbook" w:hAnsi="Century Schoolbook"/>
        </w:rPr>
      </w:pPr>
    </w:p>
    <w:p w14:paraId="1167A2B1" w14:textId="78E2E66A" w:rsidR="00457361" w:rsidRDefault="00457361" w:rsidP="007453E4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Finally, do you agree or disagree with Magic’s decision to resign from the Commission?  Please explain your response.</w:t>
      </w:r>
    </w:p>
    <w:p w14:paraId="33AE7BBA" w14:textId="47CD54EE" w:rsidR="00457361" w:rsidRDefault="00457361" w:rsidP="007453E4">
      <w:pPr>
        <w:rPr>
          <w:rFonts w:ascii="Century Schoolbook" w:hAnsi="Century Schoolbook"/>
        </w:rPr>
      </w:pPr>
    </w:p>
    <w:p w14:paraId="2B3FF771" w14:textId="16364C9D" w:rsidR="00457361" w:rsidRDefault="00457361" w:rsidP="007453E4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23B6A7" w14:textId="77777777" w:rsidR="009B0753" w:rsidRPr="007453E4" w:rsidRDefault="009B0753" w:rsidP="007453E4">
      <w:pPr>
        <w:rPr>
          <w:rFonts w:ascii="Century Schoolbook" w:hAnsi="Century Schoolbook"/>
        </w:rPr>
      </w:pPr>
    </w:p>
    <w:sectPr w:rsidR="009B0753" w:rsidRPr="00745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A3743"/>
    <w:multiLevelType w:val="hybridMultilevel"/>
    <w:tmpl w:val="37D66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16996"/>
    <w:multiLevelType w:val="hybridMultilevel"/>
    <w:tmpl w:val="C3A88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E4"/>
    <w:rsid w:val="00052F86"/>
    <w:rsid w:val="00457361"/>
    <w:rsid w:val="00743A39"/>
    <w:rsid w:val="007453E4"/>
    <w:rsid w:val="009B0753"/>
    <w:rsid w:val="00E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D0843"/>
  <w15:chartTrackingRefBased/>
  <w15:docId w15:val="{6471B120-7B8E-47CA-BE38-AB77B50E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3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3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07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MMWLS8D4O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latimes.com/archives/la-xpm-1992-09-26-mn-863-story.html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8" ma:contentTypeDescription="Create a new document." ma:contentTypeScope="" ma:versionID="cc4c9bf1340b25ac80475985cdcd8886">
  <xsd:schema xmlns:xsd="http://www.w3.org/2001/XMLSchema" xmlns:xs="http://www.w3.org/2001/XMLSchema" xmlns:p="http://schemas.microsoft.com/office/2006/metadata/properties" xmlns:ns3="5d4f74fa-b1a9-46bf-a8f7-439e21d7bc81" xmlns:ns4="f89025da-66cf-4eca-8f29-fedb1a61258b" targetNamespace="http://schemas.microsoft.com/office/2006/metadata/properties" ma:root="true" ma:fieldsID="159bc4b08d52779727c322c6b5e1e7dc" ns3:_="" ns4:_="">
    <xsd:import namespace="5d4f74fa-b1a9-46bf-a8f7-439e21d7bc81"/>
    <xsd:import namespace="f89025da-66cf-4eca-8f29-fedb1a6125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4f74fa-b1a9-46bf-a8f7-439e21d7bc81" xsi:nil="true"/>
  </documentManagement>
</p:properties>
</file>

<file path=customXml/itemProps1.xml><?xml version="1.0" encoding="utf-8"?>
<ds:datastoreItem xmlns:ds="http://schemas.openxmlformats.org/officeDocument/2006/customXml" ds:itemID="{1D8DE649-D595-42E2-9A20-9E0CD3532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4f74fa-b1a9-46bf-a8f7-439e21d7bc81"/>
    <ds:schemaRef ds:uri="f89025da-66cf-4eca-8f29-fedb1a612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E0133A-B762-4403-AEEC-1D7D93D03C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617ADF-4096-4A1E-88C9-FA597619A6F6}">
  <ds:schemaRefs>
    <ds:schemaRef ds:uri="http://purl.org/dc/elements/1.1/"/>
    <ds:schemaRef ds:uri="http://schemas.microsoft.com/office/2006/documentManagement/types"/>
    <ds:schemaRef ds:uri="f89025da-66cf-4eca-8f29-fedb1a61258b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5d4f74fa-b1a9-46bf-a8f7-439e21d7bc81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Streetman, Billterrence</dc:creator>
  <cp:keywords/>
  <dc:description/>
  <cp:lastModifiedBy>Streetman, Billterrence</cp:lastModifiedBy>
  <cp:revision>3</cp:revision>
  <cp:lastPrinted>2023-03-28T14:35:00Z</cp:lastPrinted>
  <dcterms:created xsi:type="dcterms:W3CDTF">2025-03-24T18:48:00Z</dcterms:created>
  <dcterms:modified xsi:type="dcterms:W3CDTF">2025-03-24T19:10:00Z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