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2D0EAAF3" w:rsidR="00202A2C" w:rsidRDefault="00EA1A29" w:rsidP="008B78F4">
            <w:pPr>
              <w:pStyle w:val="Heading1"/>
            </w:pPr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2C7280">
              <w:t xml:space="preserve">AMDM.MM.1.2 Create mathematical models to explain phenomena that exist in the natural sciences, social sciences, liberal arts, fine and performing arts, and/or humanities </w:t>
            </w:r>
            <w:proofErr w:type="gramStart"/>
            <w:r w:rsidR="002C7280">
              <w:t>contexts.</w:t>
            </w:r>
            <w:r w:rsidR="008117BD">
              <w:t>.</w:t>
            </w:r>
            <w:proofErr w:type="gramEnd"/>
          </w:p>
          <w:p w14:paraId="7B93D05F" w14:textId="6D4A48C1" w:rsidR="00C954C2" w:rsidRPr="00C954C2" w:rsidRDefault="00C954C2" w:rsidP="005D3A8D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 xml:space="preserve">All Resources can be found in canvas via </w:t>
            </w:r>
            <w:proofErr w:type="gramStart"/>
            <w:r w:rsidRPr="00C954C2">
              <w:rPr>
                <w:b/>
                <w:i/>
                <w:color w:val="FF0000"/>
              </w:rPr>
              <w:t>launchpad</w:t>
            </w:r>
            <w:proofErr w:type="gramEnd"/>
          </w:p>
          <w:bookmarkEnd w:id="0"/>
          <w:p w14:paraId="762B0D51" w14:textId="6F2E2398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790071">
        <w:trPr>
          <w:trHeight w:val="800"/>
        </w:trPr>
        <w:tc>
          <w:tcPr>
            <w:tcW w:w="1040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790071">
        <w:trPr>
          <w:trHeight w:val="1195"/>
        </w:trPr>
        <w:tc>
          <w:tcPr>
            <w:tcW w:w="1040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97599" w:rsidRPr="002D02E5" w14:paraId="7CE06637" w14:textId="77777777" w:rsidTr="001F2F48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00A87243" w14:textId="77777777" w:rsidR="00697599" w:rsidRPr="00C423AB" w:rsidRDefault="00697599" w:rsidP="0069759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42D903F6" w14:textId="77777777" w:rsidR="00697599" w:rsidRDefault="00697599" w:rsidP="006975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area models in probability to make decisions about everyday life.</w:t>
            </w:r>
          </w:p>
          <w:p w14:paraId="158B9D3A" w14:textId="1A79D10E" w:rsidR="00697599" w:rsidRPr="00FD68B6" w:rsidRDefault="00697599" w:rsidP="006975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create area models in probability to make decisions about everyday life.</w:t>
            </w:r>
          </w:p>
        </w:tc>
        <w:tc>
          <w:tcPr>
            <w:tcW w:w="1746" w:type="dxa"/>
          </w:tcPr>
          <w:p w14:paraId="4DB34D55" w14:textId="77777777" w:rsidR="00697599" w:rsidRPr="00C80ECA" w:rsidRDefault="00697599" w:rsidP="00697599">
            <w:pPr>
              <w:rPr>
                <w:rFonts w:cstheme="minorHAnsi"/>
              </w:rPr>
            </w:pPr>
          </w:p>
          <w:p w14:paraId="281B8813" w14:textId="72AA9256" w:rsidR="00697599" w:rsidRPr="00C80ECA" w:rsidRDefault="00697599" w:rsidP="00697599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Probability </w:t>
            </w:r>
            <w:r w:rsidRPr="00C80ECA">
              <w:rPr>
                <w:rFonts w:cstheme="minorHAnsi"/>
              </w:rPr>
              <w:t xml:space="preserve">Warm up: </w:t>
            </w:r>
            <w:r>
              <w:rPr>
                <w:rFonts w:cstheme="minorHAnsi"/>
              </w:rPr>
              <w:t xml:space="preserve">creating area models </w:t>
            </w:r>
          </w:p>
        </w:tc>
        <w:tc>
          <w:tcPr>
            <w:tcW w:w="1569" w:type="dxa"/>
          </w:tcPr>
          <w:p w14:paraId="433FF7C0" w14:textId="14BCF2FE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08105918" w14:textId="5BE3A129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Whole group white board practice </w:t>
            </w:r>
          </w:p>
        </w:tc>
        <w:tc>
          <w:tcPr>
            <w:tcW w:w="1529" w:type="dxa"/>
          </w:tcPr>
          <w:p w14:paraId="56A9F0CC" w14:textId="17259848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Work with a partner to complete review </w:t>
            </w:r>
          </w:p>
        </w:tc>
        <w:tc>
          <w:tcPr>
            <w:tcW w:w="2945" w:type="dxa"/>
          </w:tcPr>
          <w:p w14:paraId="29B5E29F" w14:textId="77777777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</w:tcPr>
          <w:p w14:paraId="0B66ABFB" w14:textId="43D2A6B7" w:rsidR="00697599" w:rsidRPr="00C80ECA" w:rsidRDefault="00697599" w:rsidP="00697599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 xml:space="preserve">Group discussion on answers to </w:t>
            </w:r>
            <w:r>
              <w:rPr>
                <w:rFonts w:cstheme="minorHAnsi"/>
              </w:rPr>
              <w:t>review</w:t>
            </w:r>
            <w:r w:rsidRPr="00C80ECA">
              <w:rPr>
                <w:rFonts w:cstheme="minorHAnsi"/>
              </w:rPr>
              <w:t>?</w:t>
            </w:r>
          </w:p>
        </w:tc>
      </w:tr>
      <w:tr w:rsidR="00D90537" w:rsidRPr="002D02E5" w14:paraId="65B30402" w14:textId="77777777" w:rsidTr="0055634C">
        <w:trPr>
          <w:cantSplit/>
          <w:trHeight w:val="979"/>
        </w:trPr>
        <w:tc>
          <w:tcPr>
            <w:tcW w:w="1040" w:type="dxa"/>
            <w:textDirection w:val="btLr"/>
            <w:vAlign w:val="center"/>
          </w:tcPr>
          <w:p w14:paraId="47BE485C" w14:textId="77777777" w:rsidR="00D90537" w:rsidRPr="00C423AB" w:rsidRDefault="00D90537" w:rsidP="00697599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6201A717" w14:textId="77777777" w:rsidR="00D90537" w:rsidRDefault="00D90537" w:rsidP="0069759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area models in probability to make decisions about everyday life.</w:t>
            </w:r>
          </w:p>
          <w:p w14:paraId="7F3719C8" w14:textId="747417DC" w:rsidR="00D90537" w:rsidRPr="00D37085" w:rsidRDefault="00D90537" w:rsidP="0069759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area models in 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life..</w:t>
            </w:r>
            <w:proofErr w:type="gramEnd"/>
          </w:p>
        </w:tc>
        <w:tc>
          <w:tcPr>
            <w:tcW w:w="1746" w:type="dxa"/>
          </w:tcPr>
          <w:p w14:paraId="7FE4F7AD" w14:textId="1A9BE59D" w:rsidR="00D90537" w:rsidRPr="00C80ECA" w:rsidRDefault="00D90537" w:rsidP="00697599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Quick Q and A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7589" w:type="dxa"/>
            <w:gridSpan w:val="4"/>
          </w:tcPr>
          <w:p w14:paraId="6E3DE7B6" w14:textId="60FF19E8" w:rsidR="00D90537" w:rsidRPr="00C80ECA" w:rsidRDefault="00D90537" w:rsidP="0069759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Complete area model probability assessment  </w:t>
            </w:r>
          </w:p>
        </w:tc>
        <w:tc>
          <w:tcPr>
            <w:tcW w:w="2103" w:type="dxa"/>
          </w:tcPr>
          <w:p w14:paraId="167A1CE4" w14:textId="333AEACB" w:rsidR="00D90537" w:rsidRPr="00C80ECA" w:rsidRDefault="00D90537" w:rsidP="00697599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Quick Q and A before submitting assignment</w:t>
            </w:r>
            <w:r w:rsidRPr="00C80ECA">
              <w:rPr>
                <w:rFonts w:cstheme="minorHAnsi"/>
              </w:rPr>
              <w:t xml:space="preserve"> </w:t>
            </w:r>
          </w:p>
        </w:tc>
      </w:tr>
      <w:tr w:rsidR="00790071" w:rsidRPr="002D02E5" w14:paraId="7F4BD5BB" w14:textId="77777777" w:rsidTr="00790071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1FADAEE0" w14:textId="77777777" w:rsidR="00790071" w:rsidRPr="00C423AB" w:rsidRDefault="00790071" w:rsidP="00635E7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783" w:type="dxa"/>
          </w:tcPr>
          <w:p w14:paraId="29CC9195" w14:textId="343BB155" w:rsidR="00536D08" w:rsidRDefault="00536D08" w:rsidP="00536D0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area models in probability to make decisions about everyday life.</w:t>
            </w:r>
          </w:p>
          <w:p w14:paraId="0D23D314" w14:textId="27F9C65D" w:rsidR="002C7280" w:rsidRPr="006A2CA1" w:rsidRDefault="00536D08" w:rsidP="00536D0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area models in 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life..</w:t>
            </w:r>
            <w:proofErr w:type="gramEnd"/>
          </w:p>
        </w:tc>
        <w:tc>
          <w:tcPr>
            <w:tcW w:w="1746" w:type="dxa"/>
          </w:tcPr>
          <w:p w14:paraId="52DEB5AD" w14:textId="3BE633D2" w:rsidR="00790071" w:rsidRPr="00C80ECA" w:rsidRDefault="00697599" w:rsidP="00CD032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Kwl</w:t>
            </w:r>
            <w:proofErr w:type="spellEnd"/>
            <w:r>
              <w:rPr>
                <w:rFonts w:cstheme="minorHAnsi"/>
              </w:rPr>
              <w:t xml:space="preserve"> activity on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diagrams </w:t>
            </w:r>
            <w:r w:rsidR="00256CE7">
              <w:rPr>
                <w:rFonts w:cstheme="minorHAnsi"/>
              </w:rPr>
              <w:t xml:space="preserve"> </w:t>
            </w:r>
            <w:r w:rsidR="00790071">
              <w:rPr>
                <w:rFonts w:cstheme="minorHAnsi"/>
              </w:rPr>
              <w:t xml:space="preserve"> </w:t>
            </w:r>
          </w:p>
        </w:tc>
        <w:tc>
          <w:tcPr>
            <w:tcW w:w="1569" w:type="dxa"/>
          </w:tcPr>
          <w:p w14:paraId="44EC8F08" w14:textId="4D35766F" w:rsidR="00790071" w:rsidRPr="00C80ECA" w:rsidRDefault="00697599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Notes</w:t>
            </w:r>
            <w:r w:rsidR="00536D08">
              <w:rPr>
                <w:rFonts w:cstheme="minorHAnsi"/>
              </w:rPr>
              <w:t xml:space="preserve"> and </w:t>
            </w:r>
            <w:proofErr w:type="gramStart"/>
            <w:r w:rsidR="00536D08">
              <w:rPr>
                <w:rFonts w:cstheme="minorHAnsi"/>
              </w:rPr>
              <w:t xml:space="preserve">vocabulary </w:t>
            </w:r>
            <w:r>
              <w:rPr>
                <w:rFonts w:cstheme="minorHAnsi"/>
              </w:rPr>
              <w:t xml:space="preserve"> on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</w:t>
            </w:r>
            <w:r w:rsidR="00536D08">
              <w:rPr>
                <w:rFonts w:cstheme="minorHAnsi"/>
              </w:rPr>
              <w:t>s</w:t>
            </w:r>
          </w:p>
        </w:tc>
        <w:tc>
          <w:tcPr>
            <w:tcW w:w="1546" w:type="dxa"/>
          </w:tcPr>
          <w:p w14:paraId="4237EFF0" w14:textId="53BAB02C" w:rsidR="00790071" w:rsidRPr="00C80ECA" w:rsidRDefault="00536D08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Practice problems 1 and 2</w:t>
            </w:r>
          </w:p>
        </w:tc>
        <w:tc>
          <w:tcPr>
            <w:tcW w:w="1529" w:type="dxa"/>
          </w:tcPr>
          <w:p w14:paraId="76FC8F58" w14:textId="0379EB2D" w:rsidR="00790071" w:rsidRPr="00C80ECA" w:rsidRDefault="00536D08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your neighbor to complete practice problems 3 and 4 </w:t>
            </w:r>
            <w:r w:rsidR="00790071">
              <w:rPr>
                <w:rFonts w:cstheme="minorHAnsi"/>
              </w:rPr>
              <w:t xml:space="preserve"> </w:t>
            </w:r>
          </w:p>
        </w:tc>
        <w:tc>
          <w:tcPr>
            <w:tcW w:w="2945" w:type="dxa"/>
          </w:tcPr>
          <w:p w14:paraId="521415E8" w14:textId="773FC8A7" w:rsidR="00790071" w:rsidRPr="00C80ECA" w:rsidRDefault="00790071" w:rsidP="007900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1F2F48">
              <w:rPr>
                <w:rFonts w:cstheme="minorHAnsi"/>
              </w:rPr>
              <w:t xml:space="preserve">    </w:t>
            </w:r>
          </w:p>
        </w:tc>
        <w:tc>
          <w:tcPr>
            <w:tcW w:w="2103" w:type="dxa"/>
          </w:tcPr>
          <w:p w14:paraId="09543A43" w14:textId="771D5D46" w:rsidR="00790071" w:rsidRPr="00C80ECA" w:rsidRDefault="00536D08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discussion over answers to 3 and 4. </w:t>
            </w:r>
            <w:r w:rsidR="00256CE7">
              <w:rPr>
                <w:rFonts w:cstheme="minorHAnsi"/>
              </w:rPr>
              <w:t xml:space="preserve"> </w:t>
            </w:r>
            <w:r w:rsidR="00790071">
              <w:rPr>
                <w:rFonts w:cstheme="minorHAnsi"/>
              </w:rPr>
              <w:t xml:space="preserve"> </w:t>
            </w:r>
          </w:p>
        </w:tc>
      </w:tr>
      <w:tr w:rsidR="00635E7F" w:rsidRPr="002D02E5" w14:paraId="0790346B" w14:textId="77777777" w:rsidTr="00790071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1B536C62" w14:textId="77777777" w:rsidR="00635E7F" w:rsidRPr="00C423AB" w:rsidRDefault="00635E7F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608E1AAE" w14:textId="77777777" w:rsidR="00536D08" w:rsidRDefault="00536D08" w:rsidP="00536D0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area models in probability to make decisions about everyday life.</w:t>
            </w:r>
          </w:p>
          <w:p w14:paraId="04066F64" w14:textId="46A280C5" w:rsidR="00635E7F" w:rsidRPr="00BC40BA" w:rsidRDefault="00536D08" w:rsidP="00536D0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area models in 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life..</w:t>
            </w:r>
            <w:proofErr w:type="gramEnd"/>
          </w:p>
        </w:tc>
        <w:tc>
          <w:tcPr>
            <w:tcW w:w="1746" w:type="dxa"/>
          </w:tcPr>
          <w:p w14:paraId="5EF6C6DD" w14:textId="77777777" w:rsidR="00C4168D" w:rsidRPr="00C80ECA" w:rsidRDefault="00C4168D" w:rsidP="004827D1">
            <w:pPr>
              <w:rPr>
                <w:rFonts w:cstheme="minorHAnsi"/>
              </w:rPr>
            </w:pPr>
          </w:p>
          <w:p w14:paraId="79D07617" w14:textId="4AD5DE87" w:rsidR="00C4168D" w:rsidRPr="00C80ECA" w:rsidRDefault="00256CE7" w:rsidP="00482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</w:t>
            </w:r>
            <w:r w:rsidR="00C4168D" w:rsidRPr="00C80ECA">
              <w:rPr>
                <w:rFonts w:cstheme="minorHAnsi"/>
              </w:rPr>
              <w:t xml:space="preserve">Warm up: </w:t>
            </w:r>
            <w:r w:rsidR="00536D08">
              <w:rPr>
                <w:rFonts w:cstheme="minorHAnsi"/>
              </w:rPr>
              <w:t xml:space="preserve">analyzing </w:t>
            </w:r>
            <w:proofErr w:type="spellStart"/>
            <w:r w:rsidR="00536D08">
              <w:rPr>
                <w:rFonts w:cstheme="minorHAnsi"/>
              </w:rPr>
              <w:t>venn</w:t>
            </w:r>
            <w:proofErr w:type="spellEnd"/>
            <w:r w:rsidR="00536D08">
              <w:rPr>
                <w:rFonts w:cstheme="minorHAnsi"/>
              </w:rPr>
              <w:t xml:space="preserve"> diagrams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69" w:type="dxa"/>
          </w:tcPr>
          <w:p w14:paraId="18312F05" w14:textId="6BD542BB" w:rsidR="00635E7F" w:rsidRPr="00C80ECA" w:rsidRDefault="00635E7F" w:rsidP="004827D1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E58BB0" w14:textId="6806CCC8" w:rsidR="00635E7F" w:rsidRPr="00C80ECA" w:rsidRDefault="00536D08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Guided practice on creating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diagrams </w:t>
            </w:r>
          </w:p>
        </w:tc>
        <w:tc>
          <w:tcPr>
            <w:tcW w:w="1529" w:type="dxa"/>
          </w:tcPr>
          <w:p w14:paraId="4E2CB39B" w14:textId="15E46B62" w:rsidR="00635E7F" w:rsidRPr="00C80ECA" w:rsidRDefault="00536D08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 </w:t>
            </w:r>
            <w:proofErr w:type="gramStart"/>
            <w:r>
              <w:rPr>
                <w:rFonts w:cstheme="minorHAnsi"/>
              </w:rPr>
              <w:t>classwork  part</w:t>
            </w:r>
            <w:proofErr w:type="gramEnd"/>
            <w:r>
              <w:rPr>
                <w:rFonts w:cstheme="minorHAnsi"/>
              </w:rPr>
              <w:t xml:space="preserve"> 1</w:t>
            </w:r>
          </w:p>
        </w:tc>
        <w:tc>
          <w:tcPr>
            <w:tcW w:w="2945" w:type="dxa"/>
          </w:tcPr>
          <w:p w14:paraId="737F75F9" w14:textId="2A0CF03F" w:rsidR="00635E7F" w:rsidRPr="00C80ECA" w:rsidRDefault="00635E7F" w:rsidP="00C4168D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7BDDD062" w14:textId="4A4FB0AB" w:rsidR="00635E7F" w:rsidRPr="00C80ECA" w:rsidRDefault="00536D08" w:rsidP="00482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 </w:t>
            </w:r>
          </w:p>
        </w:tc>
      </w:tr>
      <w:tr w:rsidR="00FD68B6" w:rsidRPr="002D02E5" w14:paraId="4516B77C" w14:textId="77777777" w:rsidTr="00790071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237A73E" w14:textId="77777777" w:rsidR="00FD68B6" w:rsidRPr="00C423AB" w:rsidRDefault="00FD68B6" w:rsidP="00FD68B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2EF6E9E1" w14:textId="77777777" w:rsidR="00536D08" w:rsidRDefault="00536D08" w:rsidP="00536D0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area models in probability to make decisions about everyday life.</w:t>
            </w:r>
          </w:p>
          <w:p w14:paraId="4E885F5A" w14:textId="51773A19" w:rsidR="00FD68B6" w:rsidRPr="00BC40BA" w:rsidRDefault="00536D08" w:rsidP="00536D0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area models in 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life..</w:t>
            </w:r>
            <w:proofErr w:type="gramEnd"/>
          </w:p>
        </w:tc>
        <w:tc>
          <w:tcPr>
            <w:tcW w:w="1746" w:type="dxa"/>
          </w:tcPr>
          <w:p w14:paraId="60BEDEFE" w14:textId="1FC81148" w:rsidR="00FD68B6" w:rsidRPr="00C80ECA" w:rsidRDefault="00536D08" w:rsidP="00FD68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</w:t>
            </w:r>
            <w:proofErr w:type="gramStart"/>
            <w:r>
              <w:rPr>
                <w:rFonts w:cstheme="minorHAnsi"/>
              </w:rPr>
              <w:t>warm</w:t>
            </w:r>
            <w:proofErr w:type="gramEnd"/>
            <w:r>
              <w:rPr>
                <w:rFonts w:cstheme="minorHAnsi"/>
              </w:rPr>
              <w:t xml:space="preserve"> up: creating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diagrams </w:t>
            </w:r>
            <w:r w:rsidR="00FD68B6"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745455DA" w14:textId="77777777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626E94B7" w14:textId="15B6CD49" w:rsidR="00FD68B6" w:rsidRPr="00C80ECA" w:rsidRDefault="00536D08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Guided practice on determining probability from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diagrams. </w:t>
            </w:r>
          </w:p>
        </w:tc>
        <w:tc>
          <w:tcPr>
            <w:tcW w:w="1529" w:type="dxa"/>
          </w:tcPr>
          <w:p w14:paraId="157DA8FE" w14:textId="73C6794E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10C8CF46" w14:textId="64C48700" w:rsidR="00FD68B6" w:rsidRPr="00C80ECA" w:rsidRDefault="00536D08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</w:t>
            </w:r>
            <w:proofErr w:type="spellStart"/>
            <w:r>
              <w:rPr>
                <w:rFonts w:cstheme="minorHAnsi"/>
              </w:rPr>
              <w:t>venn</w:t>
            </w:r>
            <w:proofErr w:type="spellEnd"/>
            <w:r>
              <w:rPr>
                <w:rFonts w:cstheme="minorHAnsi"/>
              </w:rPr>
              <w:t xml:space="preserve"> diagram </w:t>
            </w:r>
            <w:proofErr w:type="gramStart"/>
            <w:r>
              <w:rPr>
                <w:rFonts w:cstheme="minorHAnsi"/>
              </w:rPr>
              <w:t>classwork  part</w:t>
            </w:r>
            <w:proofErr w:type="gramEnd"/>
            <w:r>
              <w:rPr>
                <w:rFonts w:cstheme="minorHAnsi"/>
              </w:rPr>
              <w:t xml:space="preserve"> 2</w:t>
            </w:r>
            <w:r w:rsidR="00CD0327">
              <w:rPr>
                <w:rFonts w:cstheme="minorHAnsi"/>
              </w:rPr>
              <w:t xml:space="preserve"> </w:t>
            </w:r>
            <w:r w:rsidR="00D2748F">
              <w:rPr>
                <w:rFonts w:cstheme="minorHAnsi"/>
              </w:rPr>
              <w:t xml:space="preserve"> </w:t>
            </w:r>
          </w:p>
        </w:tc>
        <w:tc>
          <w:tcPr>
            <w:tcW w:w="2103" w:type="dxa"/>
          </w:tcPr>
          <w:p w14:paraId="02C47059" w14:textId="5AF8AF9C" w:rsidR="00FD68B6" w:rsidRPr="00C80ECA" w:rsidRDefault="00D2748F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Quick Q and A before submitting assignment</w:t>
            </w:r>
            <w:r w:rsidR="00FD68B6" w:rsidRPr="00C80ECA">
              <w:rPr>
                <w:rFonts w:cstheme="minorHAnsi"/>
              </w:rPr>
              <w:t xml:space="preserve"> </w:t>
            </w: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394F3F9B" w14:textId="6A0CBF0A" w:rsidR="00C954C2" w:rsidRPr="00C954C2" w:rsidRDefault="00C954C2" w:rsidP="00C954C2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 xml:space="preserve">All Resources can be found in canvas via </w:t>
      </w:r>
      <w:proofErr w:type="gramStart"/>
      <w:r w:rsidRPr="00C954C2">
        <w:rPr>
          <w:b/>
          <w:i/>
          <w:color w:val="FF0000"/>
          <w:sz w:val="28"/>
          <w:szCs w:val="28"/>
        </w:rPr>
        <w:t>launchpad</w:t>
      </w:r>
      <w:proofErr w:type="gramEnd"/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A16F5" w14:textId="77777777" w:rsidR="00A71DBA" w:rsidRDefault="00A71DBA" w:rsidP="00EA1A29">
      <w:pPr>
        <w:spacing w:after="0" w:line="240" w:lineRule="auto"/>
      </w:pPr>
      <w:r>
        <w:separator/>
      </w:r>
    </w:p>
  </w:endnote>
  <w:endnote w:type="continuationSeparator" w:id="0">
    <w:p w14:paraId="000F520B" w14:textId="77777777" w:rsidR="00A71DBA" w:rsidRDefault="00A71DBA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8D75" w14:textId="77777777" w:rsidR="00A71DBA" w:rsidRDefault="00A71DBA" w:rsidP="00EA1A29">
      <w:pPr>
        <w:spacing w:after="0" w:line="240" w:lineRule="auto"/>
      </w:pPr>
      <w:r>
        <w:separator/>
      </w:r>
    </w:p>
  </w:footnote>
  <w:footnote w:type="continuationSeparator" w:id="0">
    <w:p w14:paraId="70E400B1" w14:textId="77777777" w:rsidR="00A71DBA" w:rsidRDefault="00A71DBA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CD405B0" w14:textId="2F2ABEB5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536D08">
      <w:rPr>
        <w:b/>
        <w:bCs/>
        <w:sz w:val="28"/>
        <w:szCs w:val="28"/>
      </w:rPr>
      <w:t>November 4</w:t>
    </w:r>
    <w:proofErr w:type="gramStart"/>
    <w:r w:rsidR="00536D08" w:rsidRPr="00536D08">
      <w:rPr>
        <w:b/>
        <w:bCs/>
        <w:sz w:val="28"/>
        <w:szCs w:val="28"/>
        <w:vertAlign w:val="superscript"/>
      </w:rPr>
      <w:t>th</w:t>
    </w:r>
    <w:r w:rsidR="00536D08">
      <w:rPr>
        <w:b/>
        <w:bCs/>
        <w:sz w:val="28"/>
        <w:szCs w:val="28"/>
      </w:rPr>
      <w:t xml:space="preserve"> </w:t>
    </w:r>
    <w:r w:rsidR="00CD0327">
      <w:rPr>
        <w:b/>
        <w:bCs/>
        <w:sz w:val="28"/>
        <w:szCs w:val="28"/>
      </w:rPr>
      <w:t xml:space="preserve"> </w:t>
    </w:r>
    <w:r w:rsidR="00D37085" w:rsidRPr="00C954C2">
      <w:rPr>
        <w:b/>
        <w:bCs/>
        <w:sz w:val="28"/>
        <w:szCs w:val="28"/>
      </w:rPr>
      <w:t>–</w:t>
    </w:r>
    <w:proofErr w:type="gramEnd"/>
    <w:r w:rsidR="00D37085" w:rsidRPr="00C954C2">
      <w:rPr>
        <w:b/>
        <w:bCs/>
        <w:sz w:val="28"/>
        <w:szCs w:val="28"/>
      </w:rPr>
      <w:t xml:space="preserve"> </w:t>
    </w:r>
    <w:r w:rsidR="00256CE7">
      <w:rPr>
        <w:b/>
        <w:bCs/>
        <w:sz w:val="28"/>
        <w:szCs w:val="28"/>
      </w:rPr>
      <w:t xml:space="preserve">November </w:t>
    </w:r>
    <w:r w:rsidR="00536D08">
      <w:rPr>
        <w:b/>
        <w:bCs/>
        <w:sz w:val="28"/>
        <w:szCs w:val="28"/>
      </w:rPr>
      <w:t>8</w:t>
    </w:r>
    <w:r w:rsidR="00536D08" w:rsidRPr="00536D08">
      <w:rPr>
        <w:b/>
        <w:bCs/>
        <w:sz w:val="28"/>
        <w:szCs w:val="28"/>
        <w:vertAlign w:val="superscript"/>
      </w:rPr>
      <w:t>th</w:t>
    </w:r>
    <w:r w:rsidR="00536D08">
      <w:rPr>
        <w:b/>
        <w:bCs/>
        <w:sz w:val="28"/>
        <w:szCs w:val="28"/>
      </w:rPr>
      <w:t xml:space="preserve"> 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7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55E7"/>
    <w:rsid w:val="00060B16"/>
    <w:rsid w:val="000D23CA"/>
    <w:rsid w:val="00183E55"/>
    <w:rsid w:val="001C6A71"/>
    <w:rsid w:val="001F2F48"/>
    <w:rsid w:val="00202A2C"/>
    <w:rsid w:val="00256CE7"/>
    <w:rsid w:val="002A2048"/>
    <w:rsid w:val="002C7280"/>
    <w:rsid w:val="0041741A"/>
    <w:rsid w:val="004441BA"/>
    <w:rsid w:val="00463711"/>
    <w:rsid w:val="004827D1"/>
    <w:rsid w:val="00536D08"/>
    <w:rsid w:val="00556997"/>
    <w:rsid w:val="005825B4"/>
    <w:rsid w:val="005A655A"/>
    <w:rsid w:val="005C7132"/>
    <w:rsid w:val="00635E7F"/>
    <w:rsid w:val="00694C17"/>
    <w:rsid w:val="00697599"/>
    <w:rsid w:val="006A2CA1"/>
    <w:rsid w:val="006C6E3E"/>
    <w:rsid w:val="00764B0B"/>
    <w:rsid w:val="00790071"/>
    <w:rsid w:val="0079780A"/>
    <w:rsid w:val="007F2D24"/>
    <w:rsid w:val="008117BD"/>
    <w:rsid w:val="008B78F4"/>
    <w:rsid w:val="008F5349"/>
    <w:rsid w:val="00914AE2"/>
    <w:rsid w:val="00933AC4"/>
    <w:rsid w:val="00962C0F"/>
    <w:rsid w:val="009E553A"/>
    <w:rsid w:val="009F4E71"/>
    <w:rsid w:val="009F55BE"/>
    <w:rsid w:val="00A077D5"/>
    <w:rsid w:val="00A07EC3"/>
    <w:rsid w:val="00A71DBA"/>
    <w:rsid w:val="00AC2C41"/>
    <w:rsid w:val="00B2712F"/>
    <w:rsid w:val="00BC40BA"/>
    <w:rsid w:val="00C4168D"/>
    <w:rsid w:val="00C80ECA"/>
    <w:rsid w:val="00C954C2"/>
    <w:rsid w:val="00CD0327"/>
    <w:rsid w:val="00D01343"/>
    <w:rsid w:val="00D2748F"/>
    <w:rsid w:val="00D37085"/>
    <w:rsid w:val="00D90537"/>
    <w:rsid w:val="00DC03CC"/>
    <w:rsid w:val="00E16B47"/>
    <w:rsid w:val="00E25F6C"/>
    <w:rsid w:val="00EA1A29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71"/>
  </w:style>
  <w:style w:type="paragraph" w:styleId="Heading1">
    <w:name w:val="heading 1"/>
    <w:basedOn w:val="Normal"/>
    <w:next w:val="Normal"/>
    <w:link w:val="Heading1Char"/>
    <w:uiPriority w:val="9"/>
    <w:qFormat/>
    <w:rsid w:val="008B7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  <w:style w:type="paragraph" w:styleId="NoSpacing">
    <w:name w:val="No Spacing"/>
    <w:uiPriority w:val="1"/>
    <w:qFormat/>
    <w:rsid w:val="008B78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2</cp:revision>
  <dcterms:created xsi:type="dcterms:W3CDTF">2024-11-05T11:58:00Z</dcterms:created>
  <dcterms:modified xsi:type="dcterms:W3CDTF">2024-11-05T11:58:00Z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